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F04EF" w14:textId="0B75F440" w:rsidR="00955FFB" w:rsidRPr="005616B2" w:rsidRDefault="00000000">
      <w:pPr>
        <w:pStyle w:val="Textoindependiente"/>
        <w:ind w:left="4027"/>
        <w:rPr>
          <w:rFonts w:ascii="Palatino Linotype" w:hAnsi="Palatino Linotype"/>
          <w:sz w:val="18"/>
          <w:szCs w:val="18"/>
        </w:rPr>
      </w:pPr>
      <w:r w:rsidRPr="005616B2">
        <w:rPr>
          <w:rFonts w:ascii="Palatino Linotype" w:hAnsi="Palatino Linotype"/>
          <w:sz w:val="18"/>
          <w:szCs w:val="18"/>
        </w:rPr>
        <w:t>RÚBRICA</w:t>
      </w:r>
      <w:r w:rsidRPr="005616B2">
        <w:rPr>
          <w:rFonts w:ascii="Palatino Linotype" w:hAnsi="Palatino Linotype"/>
          <w:spacing w:val="5"/>
          <w:sz w:val="18"/>
          <w:szCs w:val="18"/>
        </w:rPr>
        <w:t xml:space="preserve"> </w:t>
      </w:r>
      <w:r w:rsidRPr="005616B2">
        <w:rPr>
          <w:rFonts w:ascii="Palatino Linotype" w:hAnsi="Palatino Linotype"/>
          <w:sz w:val="18"/>
          <w:szCs w:val="18"/>
        </w:rPr>
        <w:t>TRABAJO</w:t>
      </w:r>
      <w:r w:rsidRPr="005616B2">
        <w:rPr>
          <w:rFonts w:ascii="Palatino Linotype" w:hAnsi="Palatino Linotype"/>
          <w:spacing w:val="5"/>
          <w:sz w:val="18"/>
          <w:szCs w:val="18"/>
        </w:rPr>
        <w:t xml:space="preserve"> </w:t>
      </w:r>
      <w:r w:rsidRPr="005616B2">
        <w:rPr>
          <w:rFonts w:ascii="Palatino Linotype" w:hAnsi="Palatino Linotype"/>
          <w:sz w:val="18"/>
          <w:szCs w:val="18"/>
        </w:rPr>
        <w:t>FIN</w:t>
      </w:r>
      <w:r w:rsidRPr="005616B2">
        <w:rPr>
          <w:rFonts w:ascii="Palatino Linotype" w:hAnsi="Palatino Linotype"/>
          <w:spacing w:val="6"/>
          <w:sz w:val="18"/>
          <w:szCs w:val="18"/>
        </w:rPr>
        <w:t xml:space="preserve"> </w:t>
      </w:r>
      <w:r w:rsidRPr="005616B2">
        <w:rPr>
          <w:rFonts w:ascii="Palatino Linotype" w:hAnsi="Palatino Linotype"/>
          <w:sz w:val="18"/>
          <w:szCs w:val="18"/>
        </w:rPr>
        <w:t>DE</w:t>
      </w:r>
      <w:r w:rsidRPr="005616B2">
        <w:rPr>
          <w:rFonts w:ascii="Palatino Linotype" w:hAnsi="Palatino Linotype"/>
          <w:spacing w:val="5"/>
          <w:sz w:val="18"/>
          <w:szCs w:val="18"/>
        </w:rPr>
        <w:t xml:space="preserve"> </w:t>
      </w:r>
      <w:r w:rsidRPr="005616B2">
        <w:rPr>
          <w:rFonts w:ascii="Palatino Linotype" w:hAnsi="Palatino Linotype"/>
          <w:sz w:val="18"/>
          <w:szCs w:val="18"/>
        </w:rPr>
        <w:t>GRADO</w:t>
      </w:r>
      <w:r w:rsidRPr="005616B2">
        <w:rPr>
          <w:rFonts w:ascii="Palatino Linotype" w:hAnsi="Palatino Linotype"/>
          <w:spacing w:val="5"/>
          <w:sz w:val="18"/>
          <w:szCs w:val="18"/>
        </w:rPr>
        <w:t xml:space="preserve"> </w:t>
      </w:r>
      <w:r w:rsidRPr="005616B2">
        <w:rPr>
          <w:rFonts w:ascii="Palatino Linotype" w:hAnsi="Palatino Linotype"/>
          <w:sz w:val="18"/>
          <w:szCs w:val="18"/>
        </w:rPr>
        <w:t>COMISIÓN</w:t>
      </w:r>
      <w:r w:rsidRPr="005616B2">
        <w:rPr>
          <w:rFonts w:ascii="Palatino Linotype" w:hAnsi="Palatino Linotype"/>
          <w:spacing w:val="6"/>
          <w:sz w:val="18"/>
          <w:szCs w:val="18"/>
        </w:rPr>
        <w:t xml:space="preserve"> </w:t>
      </w:r>
      <w:r w:rsidRPr="005616B2">
        <w:rPr>
          <w:rFonts w:ascii="Palatino Linotype" w:hAnsi="Palatino Linotype"/>
          <w:sz w:val="18"/>
          <w:szCs w:val="18"/>
        </w:rPr>
        <w:t>DE</w:t>
      </w:r>
      <w:r w:rsidRPr="005616B2">
        <w:rPr>
          <w:rFonts w:ascii="Palatino Linotype" w:hAnsi="Palatino Linotype"/>
          <w:spacing w:val="5"/>
          <w:sz w:val="18"/>
          <w:szCs w:val="18"/>
        </w:rPr>
        <w:t xml:space="preserve"> </w:t>
      </w:r>
      <w:r w:rsidRPr="005616B2">
        <w:rPr>
          <w:rFonts w:ascii="Palatino Linotype" w:hAnsi="Palatino Linotype"/>
          <w:spacing w:val="-2"/>
          <w:sz w:val="18"/>
          <w:szCs w:val="18"/>
        </w:rPr>
        <w:t>EVALUACIÓN</w:t>
      </w:r>
    </w:p>
    <w:p w14:paraId="3EEA909D" w14:textId="77777777" w:rsidR="00955FFB" w:rsidRPr="005616B2" w:rsidRDefault="00955FFB">
      <w:pPr>
        <w:spacing w:before="130" w:after="1"/>
        <w:rPr>
          <w:rFonts w:ascii="Palatino Linotype" w:hAnsi="Palatino Linotype"/>
          <w:b/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8"/>
        <w:gridCol w:w="6448"/>
      </w:tblGrid>
      <w:tr w:rsidR="00955FFB" w:rsidRPr="005616B2" w14:paraId="3E5A89C5" w14:textId="77777777" w:rsidTr="008920CE">
        <w:trPr>
          <w:trHeight w:val="272"/>
        </w:trPr>
        <w:tc>
          <w:tcPr>
            <w:tcW w:w="3308" w:type="dxa"/>
            <w:vAlign w:val="center"/>
          </w:tcPr>
          <w:p w14:paraId="26C72152" w14:textId="3C54FDF6" w:rsidR="00955FFB" w:rsidRPr="005616B2" w:rsidRDefault="003C0636" w:rsidP="00DF619E">
            <w:pPr>
              <w:pStyle w:val="TableParagraph"/>
              <w:spacing w:line="171" w:lineRule="exact"/>
              <w:ind w:right="159"/>
              <w:jc w:val="right"/>
              <w:rPr>
                <w:rFonts w:ascii="Palatino Linotype" w:hAnsi="Palatino Linotype"/>
                <w:b/>
                <w:sz w:val="16"/>
              </w:rPr>
            </w:pPr>
            <w:r w:rsidRPr="005616B2">
              <w:rPr>
                <w:rFonts w:ascii="Palatino Linotype" w:hAnsi="Palatino Linotype"/>
                <w:b/>
                <w:spacing w:val="-2"/>
                <w:sz w:val="16"/>
              </w:rPr>
              <w:t>Grado:</w:t>
            </w:r>
          </w:p>
        </w:tc>
        <w:tc>
          <w:tcPr>
            <w:tcW w:w="6448" w:type="dxa"/>
            <w:vAlign w:val="center"/>
          </w:tcPr>
          <w:p w14:paraId="40560069" w14:textId="77777777" w:rsidR="00955FFB" w:rsidRPr="005616B2" w:rsidRDefault="00955FFB" w:rsidP="008920CE">
            <w:pPr>
              <w:pStyle w:val="TableParagraph"/>
              <w:ind w:left="206" w:right="246"/>
              <w:rPr>
                <w:rFonts w:ascii="Palatino Linotype" w:hAnsi="Palatino Linotype"/>
                <w:sz w:val="12"/>
              </w:rPr>
            </w:pPr>
          </w:p>
        </w:tc>
      </w:tr>
      <w:tr w:rsidR="003C0636" w:rsidRPr="005616B2" w14:paraId="601FB629" w14:textId="77777777" w:rsidTr="008920CE">
        <w:trPr>
          <w:trHeight w:val="272"/>
        </w:trPr>
        <w:tc>
          <w:tcPr>
            <w:tcW w:w="3308" w:type="dxa"/>
            <w:vAlign w:val="center"/>
          </w:tcPr>
          <w:p w14:paraId="25C653E1" w14:textId="63428590" w:rsidR="003C0636" w:rsidRPr="005616B2" w:rsidRDefault="003C0636" w:rsidP="00DF619E">
            <w:pPr>
              <w:pStyle w:val="TableParagraph"/>
              <w:spacing w:line="171" w:lineRule="exact"/>
              <w:ind w:right="159"/>
              <w:jc w:val="right"/>
              <w:rPr>
                <w:rFonts w:ascii="Palatino Linotype" w:hAnsi="Palatino Linotype"/>
                <w:b/>
                <w:spacing w:val="-2"/>
                <w:sz w:val="16"/>
              </w:rPr>
            </w:pPr>
            <w:r w:rsidRPr="005616B2">
              <w:rPr>
                <w:rFonts w:ascii="Palatino Linotype" w:hAnsi="Palatino Linotype"/>
                <w:b/>
                <w:spacing w:val="-2"/>
                <w:sz w:val="16"/>
              </w:rPr>
              <w:t>Estudiante:</w:t>
            </w:r>
          </w:p>
        </w:tc>
        <w:tc>
          <w:tcPr>
            <w:tcW w:w="6448" w:type="dxa"/>
            <w:vAlign w:val="center"/>
          </w:tcPr>
          <w:p w14:paraId="448C943D" w14:textId="77777777" w:rsidR="003C0636" w:rsidRPr="005616B2" w:rsidRDefault="003C0636" w:rsidP="008920CE">
            <w:pPr>
              <w:pStyle w:val="TableParagraph"/>
              <w:ind w:left="206" w:right="246"/>
              <w:rPr>
                <w:rFonts w:ascii="Palatino Linotype" w:hAnsi="Palatino Linotype"/>
                <w:sz w:val="12"/>
              </w:rPr>
            </w:pPr>
          </w:p>
        </w:tc>
      </w:tr>
      <w:tr w:rsidR="00955FFB" w:rsidRPr="005616B2" w14:paraId="1FB8044A" w14:textId="77777777" w:rsidTr="008920CE">
        <w:trPr>
          <w:trHeight w:val="613"/>
        </w:trPr>
        <w:tc>
          <w:tcPr>
            <w:tcW w:w="3308" w:type="dxa"/>
            <w:vAlign w:val="center"/>
          </w:tcPr>
          <w:p w14:paraId="47DDEF8E" w14:textId="77777777" w:rsidR="00955FFB" w:rsidRPr="005616B2" w:rsidRDefault="00000000" w:rsidP="003C0636">
            <w:pPr>
              <w:pStyle w:val="TableParagraph"/>
              <w:spacing w:before="1"/>
              <w:ind w:right="159"/>
              <w:jc w:val="right"/>
              <w:rPr>
                <w:rFonts w:ascii="Palatino Linotype" w:hAnsi="Palatino Linotype"/>
                <w:b/>
                <w:sz w:val="16"/>
              </w:rPr>
            </w:pPr>
            <w:r w:rsidRPr="005616B2">
              <w:rPr>
                <w:rFonts w:ascii="Palatino Linotype" w:hAnsi="Palatino Linotype"/>
                <w:b/>
                <w:sz w:val="16"/>
              </w:rPr>
              <w:t>Título</w:t>
            </w:r>
            <w:r w:rsidRPr="005616B2">
              <w:rPr>
                <w:rFonts w:ascii="Palatino Linotype" w:hAnsi="Palatino Linotype"/>
                <w:b/>
                <w:spacing w:val="-6"/>
                <w:sz w:val="16"/>
              </w:rPr>
              <w:t xml:space="preserve"> </w:t>
            </w:r>
            <w:r w:rsidRPr="005616B2">
              <w:rPr>
                <w:rFonts w:ascii="Palatino Linotype" w:hAnsi="Palatino Linotype"/>
                <w:b/>
                <w:spacing w:val="-4"/>
                <w:sz w:val="16"/>
              </w:rPr>
              <w:t>TFG:</w:t>
            </w:r>
          </w:p>
        </w:tc>
        <w:tc>
          <w:tcPr>
            <w:tcW w:w="6448" w:type="dxa"/>
            <w:vAlign w:val="center"/>
          </w:tcPr>
          <w:p w14:paraId="283BF879" w14:textId="77777777" w:rsidR="00955FFB" w:rsidRPr="005616B2" w:rsidRDefault="00955FFB" w:rsidP="008920CE">
            <w:pPr>
              <w:pStyle w:val="TableParagraph"/>
              <w:ind w:left="206" w:right="246"/>
              <w:rPr>
                <w:rFonts w:ascii="Palatino Linotype" w:hAnsi="Palatino Linotype"/>
                <w:sz w:val="16"/>
              </w:rPr>
            </w:pPr>
          </w:p>
        </w:tc>
      </w:tr>
    </w:tbl>
    <w:p w14:paraId="7A3E297D" w14:textId="77777777" w:rsidR="00DF619E" w:rsidRPr="005616B2" w:rsidRDefault="00DF619E" w:rsidP="00DF619E">
      <w:pPr>
        <w:jc w:val="center"/>
        <w:rPr>
          <w:rFonts w:ascii="Palatino Linotype" w:hAnsi="Palatino Linotype"/>
          <w:b/>
        </w:rPr>
      </w:pPr>
    </w:p>
    <w:p w14:paraId="7189458D" w14:textId="02D7B14F" w:rsidR="00955FFB" w:rsidRPr="005616B2" w:rsidRDefault="00DF619E" w:rsidP="009B306D">
      <w:pPr>
        <w:jc w:val="center"/>
        <w:rPr>
          <w:rFonts w:ascii="Palatino Linotype" w:hAnsi="Palatino Linotype"/>
          <w:sz w:val="20"/>
          <w:szCs w:val="20"/>
        </w:rPr>
      </w:pPr>
      <w:r w:rsidRPr="005616B2">
        <w:rPr>
          <w:rFonts w:ascii="Palatino Linotype" w:hAnsi="Palatino Linotype"/>
          <w:b/>
          <w:sz w:val="20"/>
          <w:szCs w:val="20"/>
        </w:rPr>
        <w:t>TRIBUNAL:               □ PRESIDENTE</w:t>
      </w:r>
      <w:r w:rsidR="00227BC6" w:rsidRPr="005616B2">
        <w:rPr>
          <w:rFonts w:ascii="Palatino Linotype" w:hAnsi="Palatino Linotype"/>
          <w:b/>
          <w:sz w:val="20"/>
          <w:szCs w:val="20"/>
        </w:rPr>
        <w:t>/A</w:t>
      </w:r>
      <w:r w:rsidRPr="005616B2">
        <w:rPr>
          <w:rFonts w:ascii="Palatino Linotype" w:hAnsi="Palatino Linotype"/>
          <w:b/>
          <w:sz w:val="20"/>
          <w:szCs w:val="20"/>
        </w:rPr>
        <w:t xml:space="preserve">                 □ VOCAL                        □ SECRETARIO</w:t>
      </w:r>
      <w:r w:rsidR="00227BC6" w:rsidRPr="005616B2">
        <w:rPr>
          <w:rFonts w:ascii="Palatino Linotype" w:hAnsi="Palatino Linotype"/>
          <w:b/>
          <w:sz w:val="20"/>
          <w:szCs w:val="20"/>
        </w:rPr>
        <w:t>/A</w:t>
      </w:r>
    </w:p>
    <w:p w14:paraId="1E47591F" w14:textId="77777777" w:rsidR="009B306D" w:rsidRPr="005616B2" w:rsidRDefault="009B306D" w:rsidP="009B306D">
      <w:pPr>
        <w:jc w:val="center"/>
        <w:rPr>
          <w:rFonts w:ascii="Palatino Linotype" w:hAnsi="Palatino Linotype"/>
          <w:sz w:val="15"/>
          <w:szCs w:val="15"/>
        </w:rPr>
      </w:pPr>
    </w:p>
    <w:tbl>
      <w:tblPr>
        <w:tblStyle w:val="TableNormal"/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2751"/>
        <w:gridCol w:w="1079"/>
        <w:gridCol w:w="4341"/>
        <w:gridCol w:w="1025"/>
      </w:tblGrid>
      <w:tr w:rsidR="003C0636" w:rsidRPr="005616B2" w14:paraId="184B7161" w14:textId="77777777" w:rsidTr="005616B2">
        <w:trPr>
          <w:trHeight w:val="198"/>
        </w:trPr>
        <w:tc>
          <w:tcPr>
            <w:tcW w:w="556" w:type="dxa"/>
            <w:tcBorders>
              <w:top w:val="single" w:sz="12" w:space="0" w:color="000000"/>
              <w:right w:val="single" w:sz="6" w:space="0" w:color="000000"/>
            </w:tcBorders>
          </w:tcPr>
          <w:p w14:paraId="1460048B" w14:textId="5123FA29" w:rsidR="003C0636" w:rsidRPr="005616B2" w:rsidRDefault="003C0636" w:rsidP="003C0636">
            <w:pPr>
              <w:pStyle w:val="TableParagraph"/>
              <w:spacing w:line="178" w:lineRule="exact"/>
              <w:ind w:left="24"/>
              <w:jc w:val="center"/>
              <w:rPr>
                <w:rFonts w:ascii="Palatino Linotype" w:hAnsi="Palatino Linotype"/>
                <w:b/>
                <w:spacing w:val="-2"/>
                <w:sz w:val="15"/>
                <w:szCs w:val="15"/>
              </w:rPr>
            </w:pPr>
            <w:r w:rsidRPr="005616B2">
              <w:rPr>
                <w:rFonts w:ascii="Palatino Linotype" w:hAnsi="Palatino Linotype"/>
                <w:b/>
                <w:spacing w:val="-2"/>
                <w:sz w:val="15"/>
                <w:szCs w:val="15"/>
              </w:rPr>
              <w:t>Bloque</w:t>
            </w:r>
          </w:p>
        </w:tc>
        <w:tc>
          <w:tcPr>
            <w:tcW w:w="2751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14:paraId="429B02F1" w14:textId="6C40E902" w:rsidR="003C0636" w:rsidRPr="005616B2" w:rsidRDefault="003C0636" w:rsidP="003C0636">
            <w:pPr>
              <w:pStyle w:val="TableParagraph"/>
              <w:spacing w:line="178" w:lineRule="exact"/>
              <w:ind w:left="33"/>
              <w:jc w:val="center"/>
              <w:rPr>
                <w:rFonts w:ascii="Palatino Linotype" w:hAnsi="Palatino Linotype"/>
                <w:b/>
                <w:sz w:val="15"/>
                <w:szCs w:val="15"/>
              </w:rPr>
            </w:pPr>
            <w:r w:rsidRPr="005616B2">
              <w:rPr>
                <w:rFonts w:ascii="Palatino Linotype" w:hAnsi="Palatino Linotype"/>
                <w:b/>
                <w:sz w:val="15"/>
                <w:szCs w:val="15"/>
              </w:rPr>
              <w:t>Aspecto</w:t>
            </w:r>
            <w:r w:rsidRPr="005616B2">
              <w:rPr>
                <w:rFonts w:ascii="Palatino Linotype" w:hAnsi="Palatino Linotype"/>
                <w:b/>
                <w:spacing w:val="-1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b/>
                <w:spacing w:val="-2"/>
                <w:sz w:val="15"/>
                <w:szCs w:val="15"/>
              </w:rPr>
              <w:t>Evaluado</w:t>
            </w:r>
          </w:p>
        </w:tc>
        <w:tc>
          <w:tcPr>
            <w:tcW w:w="1079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14:paraId="4FCCA51A" w14:textId="1137E412" w:rsidR="003C0636" w:rsidRPr="005616B2" w:rsidRDefault="003C0636" w:rsidP="003C0636">
            <w:pPr>
              <w:pStyle w:val="TableParagraph"/>
              <w:spacing w:line="178" w:lineRule="exact"/>
              <w:ind w:left="36"/>
              <w:jc w:val="center"/>
              <w:rPr>
                <w:rFonts w:ascii="Palatino Linotype" w:hAnsi="Palatino Linotype"/>
                <w:b/>
                <w:sz w:val="15"/>
                <w:szCs w:val="15"/>
              </w:rPr>
            </w:pPr>
            <w:r w:rsidRPr="005616B2">
              <w:rPr>
                <w:rFonts w:ascii="Palatino Linotype" w:hAnsi="Palatino Linotype"/>
                <w:b/>
                <w:sz w:val="15"/>
                <w:szCs w:val="15"/>
              </w:rPr>
              <w:t>Puntuación</w:t>
            </w:r>
            <w:r w:rsidRPr="005616B2">
              <w:rPr>
                <w:rFonts w:ascii="Palatino Linotype" w:hAnsi="Palatino Linotype"/>
                <w:b/>
                <w:spacing w:val="-2"/>
                <w:sz w:val="15"/>
                <w:szCs w:val="15"/>
              </w:rPr>
              <w:t xml:space="preserve"> Máxima</w:t>
            </w:r>
          </w:p>
        </w:tc>
        <w:tc>
          <w:tcPr>
            <w:tcW w:w="4341" w:type="dxa"/>
            <w:tcBorders>
              <w:top w:val="single" w:sz="12" w:space="0" w:color="000000"/>
              <w:left w:val="single" w:sz="6" w:space="0" w:color="000000"/>
            </w:tcBorders>
          </w:tcPr>
          <w:p w14:paraId="78E6B035" w14:textId="28354136" w:rsidR="003C0636" w:rsidRPr="005616B2" w:rsidRDefault="003C0636" w:rsidP="003C0636">
            <w:pPr>
              <w:pStyle w:val="TableParagraph"/>
              <w:spacing w:line="178" w:lineRule="exact"/>
              <w:ind w:left="35"/>
              <w:jc w:val="center"/>
              <w:rPr>
                <w:rFonts w:ascii="Palatino Linotype" w:hAnsi="Palatino Linotype"/>
                <w:b/>
                <w:sz w:val="15"/>
                <w:szCs w:val="15"/>
              </w:rPr>
            </w:pPr>
            <w:r w:rsidRPr="005616B2">
              <w:rPr>
                <w:rFonts w:ascii="Palatino Linotype" w:hAnsi="Palatino Linotype"/>
                <w:b/>
                <w:sz w:val="15"/>
                <w:szCs w:val="15"/>
              </w:rPr>
              <w:t>Descripción</w:t>
            </w:r>
            <w:r w:rsidRPr="005616B2">
              <w:rPr>
                <w:rFonts w:ascii="Palatino Linotype" w:hAnsi="Palatino Linotype"/>
                <w:b/>
                <w:spacing w:val="-2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b/>
                <w:sz w:val="15"/>
                <w:szCs w:val="15"/>
              </w:rPr>
              <w:t>de</w:t>
            </w:r>
            <w:r w:rsidRPr="005616B2">
              <w:rPr>
                <w:rFonts w:ascii="Palatino Linotype" w:hAnsi="Palatino Linotype"/>
                <w:b/>
                <w:spacing w:val="-2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b/>
                <w:sz w:val="15"/>
                <w:szCs w:val="15"/>
              </w:rPr>
              <w:t>los</w:t>
            </w:r>
            <w:r w:rsidRPr="005616B2">
              <w:rPr>
                <w:rFonts w:ascii="Palatino Linotype" w:hAnsi="Palatino Linotype"/>
                <w:b/>
                <w:spacing w:val="-2"/>
                <w:sz w:val="15"/>
                <w:szCs w:val="15"/>
              </w:rPr>
              <w:t xml:space="preserve"> Niveles</w:t>
            </w:r>
          </w:p>
        </w:tc>
        <w:tc>
          <w:tcPr>
            <w:tcW w:w="1025" w:type="dxa"/>
            <w:tcBorders>
              <w:top w:val="single" w:sz="12" w:space="0" w:color="000000"/>
            </w:tcBorders>
          </w:tcPr>
          <w:p w14:paraId="4502D252" w14:textId="1E1370B6" w:rsidR="003C0636" w:rsidRPr="005616B2" w:rsidRDefault="003C0636" w:rsidP="003C0636">
            <w:pPr>
              <w:pStyle w:val="TableParagraph"/>
              <w:ind w:right="44"/>
              <w:jc w:val="center"/>
              <w:rPr>
                <w:rFonts w:ascii="Palatino Linotype" w:hAnsi="Palatino Linotype"/>
                <w:b/>
                <w:spacing w:val="-2"/>
                <w:sz w:val="15"/>
                <w:szCs w:val="15"/>
              </w:rPr>
            </w:pPr>
            <w:r w:rsidRPr="005616B2">
              <w:rPr>
                <w:rFonts w:ascii="Palatino Linotype" w:hAnsi="Palatino Linotype"/>
                <w:b/>
                <w:spacing w:val="-2"/>
                <w:sz w:val="15"/>
                <w:szCs w:val="15"/>
              </w:rPr>
              <w:t>Puntuación</w:t>
            </w:r>
          </w:p>
        </w:tc>
      </w:tr>
      <w:tr w:rsidR="003C0636" w:rsidRPr="005616B2" w14:paraId="6556DF8E" w14:textId="77777777" w:rsidTr="005616B2">
        <w:trPr>
          <w:trHeight w:val="1025"/>
        </w:trPr>
        <w:tc>
          <w:tcPr>
            <w:tcW w:w="556" w:type="dxa"/>
            <w:vMerge w:val="restart"/>
            <w:tcBorders>
              <w:right w:val="single" w:sz="6" w:space="0" w:color="000000"/>
            </w:tcBorders>
            <w:shd w:val="clear" w:color="auto" w:fill="DDEBF7"/>
            <w:textDirection w:val="btLr"/>
          </w:tcPr>
          <w:p w14:paraId="66258DCD" w14:textId="77777777" w:rsidR="003C0636" w:rsidRPr="005616B2" w:rsidRDefault="003C0636" w:rsidP="003C0636">
            <w:pPr>
              <w:pStyle w:val="TableParagraph"/>
              <w:spacing w:before="175"/>
              <w:ind w:left="49"/>
              <w:rPr>
                <w:rFonts w:ascii="Palatino Linotype" w:hAnsi="Palatino Linotype"/>
                <w:b/>
                <w:sz w:val="15"/>
                <w:szCs w:val="15"/>
              </w:rPr>
            </w:pPr>
            <w:r w:rsidRPr="005616B2">
              <w:rPr>
                <w:rFonts w:ascii="Palatino Linotype" w:hAnsi="Palatino Linotype"/>
                <w:b/>
                <w:sz w:val="15"/>
                <w:szCs w:val="15"/>
              </w:rPr>
              <w:t>CONTENIDO</w:t>
            </w:r>
            <w:r w:rsidRPr="005616B2">
              <w:rPr>
                <w:rFonts w:ascii="Palatino Linotype" w:hAnsi="Palatino Linotype"/>
                <w:b/>
                <w:spacing w:val="-2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b/>
                <w:sz w:val="15"/>
                <w:szCs w:val="15"/>
              </w:rPr>
              <w:t>CIENTÍFICO</w:t>
            </w:r>
            <w:r w:rsidRPr="005616B2">
              <w:rPr>
                <w:rFonts w:ascii="Palatino Linotype" w:hAnsi="Palatino Linotype"/>
                <w:b/>
                <w:spacing w:val="-2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b/>
                <w:sz w:val="15"/>
                <w:szCs w:val="15"/>
              </w:rPr>
              <w:t>Y</w:t>
            </w:r>
            <w:r w:rsidRPr="005616B2">
              <w:rPr>
                <w:rFonts w:ascii="Palatino Linotype" w:hAnsi="Palatino Linotype"/>
                <w:b/>
                <w:spacing w:val="-1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b/>
                <w:sz w:val="15"/>
                <w:szCs w:val="15"/>
              </w:rPr>
              <w:t>TÉCNICO</w:t>
            </w:r>
            <w:r w:rsidRPr="005616B2">
              <w:rPr>
                <w:rFonts w:ascii="Palatino Linotype" w:hAnsi="Palatino Linotype"/>
                <w:b/>
                <w:spacing w:val="-1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b/>
                <w:sz w:val="15"/>
                <w:szCs w:val="15"/>
              </w:rPr>
              <w:t>DEL</w:t>
            </w:r>
            <w:r w:rsidRPr="005616B2">
              <w:rPr>
                <w:rFonts w:ascii="Palatino Linotype" w:hAnsi="Palatino Linotype"/>
                <w:b/>
                <w:spacing w:val="-1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b/>
                <w:sz w:val="15"/>
                <w:szCs w:val="15"/>
              </w:rPr>
              <w:t>TRABAJO</w:t>
            </w:r>
            <w:r w:rsidRPr="005616B2">
              <w:rPr>
                <w:rFonts w:ascii="Palatino Linotype" w:hAnsi="Palatino Linotype"/>
                <w:b/>
                <w:spacing w:val="-1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b/>
                <w:sz w:val="15"/>
                <w:szCs w:val="15"/>
              </w:rPr>
              <w:t>(35</w:t>
            </w:r>
            <w:r w:rsidRPr="005616B2">
              <w:rPr>
                <w:rFonts w:ascii="Palatino Linotype" w:hAnsi="Palatino Linotype"/>
                <w:b/>
                <w:spacing w:val="-1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b/>
                <w:sz w:val="15"/>
                <w:szCs w:val="15"/>
              </w:rPr>
              <w:t xml:space="preserve">PUNTOS, </w:t>
            </w:r>
            <w:r w:rsidRPr="005616B2">
              <w:rPr>
                <w:rFonts w:ascii="Palatino Linotype" w:hAnsi="Palatino Linotype"/>
                <w:b/>
                <w:spacing w:val="-4"/>
                <w:sz w:val="15"/>
                <w:szCs w:val="15"/>
              </w:rPr>
              <w:t>70%)</w:t>
            </w:r>
          </w:p>
        </w:tc>
        <w:tc>
          <w:tcPr>
            <w:tcW w:w="27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vAlign w:val="center"/>
          </w:tcPr>
          <w:p w14:paraId="67E0EBFE" w14:textId="77777777" w:rsidR="003C0636" w:rsidRPr="005616B2" w:rsidRDefault="003C0636" w:rsidP="003C0636">
            <w:pPr>
              <w:pStyle w:val="TableParagraph"/>
              <w:ind w:left="34"/>
              <w:rPr>
                <w:rFonts w:ascii="Palatino Linotype" w:hAnsi="Palatino Linotype"/>
                <w:sz w:val="15"/>
                <w:szCs w:val="15"/>
              </w:rPr>
            </w:pPr>
            <w:r w:rsidRPr="005616B2">
              <w:rPr>
                <w:rFonts w:ascii="Palatino Linotype" w:hAnsi="Palatino Linotype"/>
                <w:sz w:val="15"/>
                <w:szCs w:val="15"/>
              </w:rPr>
              <w:t>Calidad</w:t>
            </w:r>
            <w:r w:rsidRPr="005616B2">
              <w:rPr>
                <w:rFonts w:ascii="Palatino Linotype" w:hAnsi="Palatino Linotype"/>
                <w:spacing w:val="-4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científica</w:t>
            </w:r>
            <w:r w:rsidRPr="005616B2">
              <w:rPr>
                <w:rFonts w:ascii="Palatino Linotype" w:hAnsi="Palatino Linotype"/>
                <w:spacing w:val="-3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y</w:t>
            </w:r>
            <w:r w:rsidRPr="005616B2">
              <w:rPr>
                <w:rFonts w:ascii="Palatino Linotype" w:hAnsi="Palatino Linotype"/>
                <w:spacing w:val="-2"/>
                <w:sz w:val="15"/>
                <w:szCs w:val="15"/>
              </w:rPr>
              <w:t xml:space="preserve"> técnica</w:t>
            </w: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</w:tcPr>
          <w:p w14:paraId="3ACA60CA" w14:textId="77777777" w:rsidR="003C0636" w:rsidRPr="005616B2" w:rsidRDefault="003C0636" w:rsidP="003C0636">
            <w:pPr>
              <w:pStyle w:val="TableParagraph"/>
              <w:rPr>
                <w:rFonts w:ascii="Palatino Linotype" w:hAnsi="Palatino Linotype"/>
                <w:b/>
                <w:sz w:val="15"/>
                <w:szCs w:val="15"/>
              </w:rPr>
            </w:pPr>
          </w:p>
          <w:p w14:paraId="00F00658" w14:textId="77777777" w:rsidR="003C0636" w:rsidRPr="005616B2" w:rsidRDefault="003C0636" w:rsidP="003C0636">
            <w:pPr>
              <w:pStyle w:val="TableParagraph"/>
              <w:spacing w:before="25"/>
              <w:rPr>
                <w:rFonts w:ascii="Palatino Linotype" w:hAnsi="Palatino Linotype"/>
                <w:b/>
                <w:sz w:val="15"/>
                <w:szCs w:val="15"/>
              </w:rPr>
            </w:pPr>
          </w:p>
          <w:p w14:paraId="13301319" w14:textId="77777777" w:rsidR="003C0636" w:rsidRPr="005616B2" w:rsidRDefault="003C0636" w:rsidP="003C0636">
            <w:pPr>
              <w:pStyle w:val="TableParagraph"/>
              <w:ind w:left="34"/>
              <w:rPr>
                <w:rFonts w:ascii="Palatino Linotype" w:hAnsi="Palatino Linotype"/>
                <w:sz w:val="15"/>
                <w:szCs w:val="15"/>
              </w:rPr>
            </w:pPr>
            <w:r w:rsidRPr="005616B2">
              <w:rPr>
                <w:rFonts w:ascii="Palatino Linotype" w:hAnsi="Palatino Linotype"/>
                <w:sz w:val="15"/>
                <w:szCs w:val="15"/>
              </w:rPr>
              <w:t>10</w:t>
            </w:r>
            <w:r w:rsidRPr="005616B2">
              <w:rPr>
                <w:rFonts w:ascii="Palatino Linotype" w:hAnsi="Palatino Linotype"/>
                <w:spacing w:val="-1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pacing w:val="-2"/>
                <w:sz w:val="15"/>
                <w:szCs w:val="15"/>
              </w:rPr>
              <w:t>puntos</w:t>
            </w:r>
          </w:p>
        </w:tc>
        <w:tc>
          <w:tcPr>
            <w:tcW w:w="434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DEBF7"/>
            <w:vAlign w:val="center"/>
          </w:tcPr>
          <w:p w14:paraId="66A284E0" w14:textId="77777777" w:rsidR="005616B2" w:rsidRDefault="003C0636" w:rsidP="008920CE">
            <w:pPr>
              <w:pStyle w:val="TableParagraph"/>
              <w:spacing w:line="259" w:lineRule="auto"/>
              <w:ind w:left="88" w:right="46"/>
              <w:jc w:val="both"/>
              <w:rPr>
                <w:rFonts w:ascii="Palatino Linotype" w:hAnsi="Palatino Linotype"/>
                <w:spacing w:val="40"/>
                <w:sz w:val="15"/>
                <w:szCs w:val="15"/>
              </w:rPr>
            </w:pPr>
            <w:r w:rsidRPr="005616B2">
              <w:rPr>
                <w:rFonts w:ascii="Palatino Linotype" w:hAnsi="Palatino Linotype"/>
                <w:sz w:val="15"/>
                <w:szCs w:val="15"/>
              </w:rPr>
              <w:t>Excelente</w:t>
            </w:r>
            <w:r w:rsidRPr="005616B2">
              <w:rPr>
                <w:rFonts w:ascii="Palatino Linotype" w:hAnsi="Palatino Linotype"/>
                <w:spacing w:val="-3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(9-10):</w:t>
            </w:r>
            <w:r w:rsidRPr="005616B2">
              <w:rPr>
                <w:rFonts w:ascii="Palatino Linotype" w:hAnsi="Palatino Linotype"/>
                <w:spacing w:val="-3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Metodología</w:t>
            </w:r>
            <w:r w:rsidRPr="005616B2">
              <w:rPr>
                <w:rFonts w:ascii="Palatino Linotype" w:hAnsi="Palatino Linotype"/>
                <w:spacing w:val="-2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sólida</w:t>
            </w:r>
            <w:r w:rsidRPr="005616B2">
              <w:rPr>
                <w:rFonts w:ascii="Palatino Linotype" w:hAnsi="Palatino Linotype"/>
                <w:spacing w:val="-4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y</w:t>
            </w:r>
            <w:r w:rsidRPr="005616B2">
              <w:rPr>
                <w:rFonts w:ascii="Palatino Linotype" w:hAnsi="Palatino Linotype"/>
                <w:spacing w:val="-4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análisis</w:t>
            </w:r>
            <w:r w:rsidRPr="005616B2">
              <w:rPr>
                <w:rFonts w:ascii="Palatino Linotype" w:hAnsi="Palatino Linotype"/>
                <w:spacing w:val="-4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riguroso.</w:t>
            </w:r>
            <w:r w:rsidRPr="005616B2">
              <w:rPr>
                <w:rFonts w:ascii="Palatino Linotype" w:hAnsi="Palatino Linotype"/>
                <w:spacing w:val="40"/>
                <w:sz w:val="15"/>
                <w:szCs w:val="15"/>
              </w:rPr>
              <w:t xml:space="preserve"> </w:t>
            </w:r>
          </w:p>
          <w:p w14:paraId="60CC449C" w14:textId="17710A3D" w:rsidR="005616B2" w:rsidRDefault="003C0636" w:rsidP="008920CE">
            <w:pPr>
              <w:pStyle w:val="TableParagraph"/>
              <w:spacing w:line="259" w:lineRule="auto"/>
              <w:ind w:left="88" w:right="46"/>
              <w:jc w:val="both"/>
              <w:rPr>
                <w:rFonts w:ascii="Palatino Linotype" w:hAnsi="Palatino Linotype"/>
                <w:spacing w:val="40"/>
                <w:sz w:val="15"/>
                <w:szCs w:val="15"/>
              </w:rPr>
            </w:pPr>
            <w:r w:rsidRPr="005616B2">
              <w:rPr>
                <w:rFonts w:ascii="Palatino Linotype" w:hAnsi="Palatino Linotype"/>
                <w:sz w:val="15"/>
                <w:szCs w:val="15"/>
              </w:rPr>
              <w:t>Bueno (7-8): Análisis adecuado con errores menores.</w:t>
            </w:r>
            <w:r w:rsidRPr="005616B2">
              <w:rPr>
                <w:rFonts w:ascii="Palatino Linotype" w:hAnsi="Palatino Linotype"/>
                <w:spacing w:val="40"/>
                <w:sz w:val="15"/>
                <w:szCs w:val="15"/>
              </w:rPr>
              <w:t xml:space="preserve"> </w:t>
            </w:r>
          </w:p>
          <w:p w14:paraId="1B8E8E7B" w14:textId="00FC0EB1" w:rsidR="003C0636" w:rsidRPr="005616B2" w:rsidRDefault="003C0636" w:rsidP="008920CE">
            <w:pPr>
              <w:pStyle w:val="TableParagraph"/>
              <w:spacing w:line="259" w:lineRule="auto"/>
              <w:ind w:left="88" w:right="46"/>
              <w:jc w:val="both"/>
              <w:rPr>
                <w:rFonts w:ascii="Palatino Linotype" w:hAnsi="Palatino Linotype"/>
                <w:sz w:val="15"/>
                <w:szCs w:val="15"/>
              </w:rPr>
            </w:pPr>
            <w:r w:rsidRPr="005616B2">
              <w:rPr>
                <w:rFonts w:ascii="Palatino Linotype" w:hAnsi="Palatino Linotype"/>
                <w:sz w:val="15"/>
                <w:szCs w:val="15"/>
              </w:rPr>
              <w:t>Regular (5-6): Análisis limitado.</w:t>
            </w:r>
          </w:p>
          <w:p w14:paraId="46FCC379" w14:textId="77777777" w:rsidR="003C0636" w:rsidRPr="005616B2" w:rsidRDefault="003C0636" w:rsidP="008920CE">
            <w:pPr>
              <w:pStyle w:val="TableParagraph"/>
              <w:spacing w:before="1" w:line="173" w:lineRule="exact"/>
              <w:ind w:left="88" w:right="46"/>
              <w:jc w:val="both"/>
              <w:rPr>
                <w:rFonts w:ascii="Palatino Linotype" w:hAnsi="Palatino Linotype"/>
                <w:sz w:val="15"/>
                <w:szCs w:val="15"/>
              </w:rPr>
            </w:pPr>
            <w:r w:rsidRPr="005616B2">
              <w:rPr>
                <w:rFonts w:ascii="Palatino Linotype" w:hAnsi="Palatino Linotype"/>
                <w:sz w:val="15"/>
                <w:szCs w:val="15"/>
              </w:rPr>
              <w:t>Deficiente</w:t>
            </w:r>
            <w:r w:rsidRPr="005616B2">
              <w:rPr>
                <w:rFonts w:ascii="Palatino Linotype" w:hAnsi="Palatino Linotype"/>
                <w:spacing w:val="-2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(0-4): Metodología</w:t>
            </w:r>
            <w:r w:rsidRPr="005616B2">
              <w:rPr>
                <w:rFonts w:ascii="Palatino Linotype" w:hAnsi="Palatino Linotype"/>
                <w:spacing w:val="-1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pacing w:val="-2"/>
                <w:sz w:val="15"/>
                <w:szCs w:val="15"/>
              </w:rPr>
              <w:t>inadecuada.</w:t>
            </w:r>
          </w:p>
        </w:tc>
        <w:tc>
          <w:tcPr>
            <w:tcW w:w="1025" w:type="dxa"/>
            <w:tcBorders>
              <w:bottom w:val="single" w:sz="6" w:space="0" w:color="000000"/>
            </w:tcBorders>
            <w:vAlign w:val="center"/>
          </w:tcPr>
          <w:p w14:paraId="69E3DB09" w14:textId="77777777" w:rsidR="003C0636" w:rsidRPr="005616B2" w:rsidRDefault="003C0636" w:rsidP="00670A0B">
            <w:pPr>
              <w:pStyle w:val="TableParagraph"/>
              <w:ind w:right="44"/>
              <w:jc w:val="center"/>
              <w:rPr>
                <w:rFonts w:ascii="Palatino Linotype" w:hAnsi="Palatino Linotype"/>
                <w:sz w:val="15"/>
                <w:szCs w:val="15"/>
              </w:rPr>
            </w:pPr>
          </w:p>
        </w:tc>
      </w:tr>
      <w:tr w:rsidR="003C0636" w:rsidRPr="005616B2" w14:paraId="39ED1FBC" w14:textId="77777777" w:rsidTr="005616B2">
        <w:trPr>
          <w:trHeight w:val="957"/>
        </w:trPr>
        <w:tc>
          <w:tcPr>
            <w:tcW w:w="556" w:type="dxa"/>
            <w:vMerge/>
            <w:tcBorders>
              <w:top w:val="nil"/>
              <w:right w:val="single" w:sz="6" w:space="0" w:color="000000"/>
            </w:tcBorders>
            <w:shd w:val="clear" w:color="auto" w:fill="DDEBF7"/>
            <w:textDirection w:val="btLr"/>
          </w:tcPr>
          <w:p w14:paraId="50CB2B05" w14:textId="77777777" w:rsidR="003C0636" w:rsidRPr="005616B2" w:rsidRDefault="003C0636" w:rsidP="003C0636">
            <w:pPr>
              <w:rPr>
                <w:rFonts w:ascii="Palatino Linotype" w:hAnsi="Palatino Linotype"/>
                <w:sz w:val="15"/>
                <w:szCs w:val="15"/>
              </w:rPr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vAlign w:val="center"/>
          </w:tcPr>
          <w:p w14:paraId="75C005D5" w14:textId="77777777" w:rsidR="003C0636" w:rsidRPr="005616B2" w:rsidRDefault="003C0636" w:rsidP="003C0636">
            <w:pPr>
              <w:pStyle w:val="TableParagraph"/>
              <w:spacing w:before="1"/>
              <w:ind w:left="34"/>
              <w:rPr>
                <w:rFonts w:ascii="Palatino Linotype" w:hAnsi="Palatino Linotype"/>
                <w:sz w:val="15"/>
                <w:szCs w:val="15"/>
              </w:rPr>
            </w:pPr>
            <w:r w:rsidRPr="005616B2">
              <w:rPr>
                <w:rFonts w:ascii="Palatino Linotype" w:hAnsi="Palatino Linotype"/>
                <w:sz w:val="15"/>
                <w:szCs w:val="15"/>
              </w:rPr>
              <w:t>Originalidad</w:t>
            </w:r>
            <w:r w:rsidRPr="005616B2">
              <w:rPr>
                <w:rFonts w:ascii="Palatino Linotype" w:hAnsi="Palatino Linotype"/>
                <w:spacing w:val="-6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y</w:t>
            </w:r>
            <w:r w:rsidRPr="005616B2">
              <w:rPr>
                <w:rFonts w:ascii="Palatino Linotype" w:hAnsi="Palatino Linotype"/>
                <w:spacing w:val="-4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pacing w:val="-2"/>
                <w:sz w:val="15"/>
                <w:szCs w:val="15"/>
              </w:rPr>
              <w:t>relevancia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</w:tcPr>
          <w:p w14:paraId="62ACAB92" w14:textId="77777777" w:rsidR="003C0636" w:rsidRPr="005616B2" w:rsidRDefault="003C0636" w:rsidP="003C0636">
            <w:pPr>
              <w:pStyle w:val="TableParagraph"/>
              <w:spacing w:before="114"/>
              <w:rPr>
                <w:rFonts w:ascii="Palatino Linotype" w:hAnsi="Palatino Linotype"/>
                <w:b/>
                <w:sz w:val="15"/>
                <w:szCs w:val="15"/>
              </w:rPr>
            </w:pPr>
          </w:p>
          <w:p w14:paraId="153EEF29" w14:textId="77777777" w:rsidR="003C0636" w:rsidRPr="005616B2" w:rsidRDefault="003C0636" w:rsidP="003C0636">
            <w:pPr>
              <w:pStyle w:val="TableParagraph"/>
              <w:spacing w:before="1"/>
              <w:ind w:left="34"/>
              <w:rPr>
                <w:rFonts w:ascii="Palatino Linotype" w:hAnsi="Palatino Linotype"/>
                <w:sz w:val="15"/>
                <w:szCs w:val="15"/>
              </w:rPr>
            </w:pPr>
            <w:r w:rsidRPr="005616B2">
              <w:rPr>
                <w:rFonts w:ascii="Palatino Linotype" w:hAnsi="Palatino Linotype"/>
                <w:sz w:val="15"/>
                <w:szCs w:val="15"/>
              </w:rPr>
              <w:t>5</w:t>
            </w:r>
            <w:r w:rsidRPr="005616B2">
              <w:rPr>
                <w:rFonts w:ascii="Palatino Linotype" w:hAnsi="Palatino Linotype"/>
                <w:spacing w:val="-1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pacing w:val="-2"/>
                <w:sz w:val="15"/>
                <w:szCs w:val="15"/>
              </w:rPr>
              <w:t>puntos</w:t>
            </w:r>
          </w:p>
        </w:tc>
        <w:tc>
          <w:tcPr>
            <w:tcW w:w="4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DEBF7"/>
            <w:vAlign w:val="center"/>
          </w:tcPr>
          <w:p w14:paraId="2A69B9AF" w14:textId="77777777" w:rsidR="003C0636" w:rsidRPr="005616B2" w:rsidRDefault="003C0636" w:rsidP="008920CE">
            <w:pPr>
              <w:pStyle w:val="TableParagraph"/>
              <w:spacing w:line="184" w:lineRule="exact"/>
              <w:ind w:left="88" w:right="46"/>
              <w:jc w:val="both"/>
              <w:rPr>
                <w:rFonts w:ascii="Palatino Linotype" w:hAnsi="Palatino Linotype"/>
                <w:sz w:val="15"/>
                <w:szCs w:val="15"/>
              </w:rPr>
            </w:pPr>
            <w:r w:rsidRPr="005616B2">
              <w:rPr>
                <w:rFonts w:ascii="Palatino Linotype" w:hAnsi="Palatino Linotype"/>
                <w:sz w:val="15"/>
                <w:szCs w:val="15"/>
              </w:rPr>
              <w:t>Excelente</w:t>
            </w:r>
            <w:r w:rsidRPr="005616B2">
              <w:rPr>
                <w:rFonts w:ascii="Palatino Linotype" w:hAnsi="Palatino Linotype"/>
                <w:spacing w:val="-2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(5):</w:t>
            </w:r>
            <w:r w:rsidRPr="005616B2">
              <w:rPr>
                <w:rFonts w:ascii="Palatino Linotype" w:hAnsi="Palatino Linotype"/>
                <w:spacing w:val="-1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Tema</w:t>
            </w:r>
            <w:r w:rsidRPr="005616B2">
              <w:rPr>
                <w:rFonts w:ascii="Palatino Linotype" w:hAnsi="Palatino Linotype"/>
                <w:spacing w:val="-3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innovador</w:t>
            </w:r>
            <w:r w:rsidRPr="005616B2">
              <w:rPr>
                <w:rFonts w:ascii="Palatino Linotype" w:hAnsi="Palatino Linotype"/>
                <w:spacing w:val="-2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y</w:t>
            </w:r>
            <w:r w:rsidRPr="005616B2">
              <w:rPr>
                <w:rFonts w:ascii="Palatino Linotype" w:hAnsi="Palatino Linotype"/>
                <w:spacing w:val="-1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pacing w:val="-2"/>
                <w:sz w:val="15"/>
                <w:szCs w:val="15"/>
              </w:rPr>
              <w:t>relevante.</w:t>
            </w:r>
          </w:p>
          <w:p w14:paraId="262104CC" w14:textId="77777777" w:rsidR="009E5A73" w:rsidRPr="005616B2" w:rsidRDefault="003C0636" w:rsidP="008920CE">
            <w:pPr>
              <w:pStyle w:val="TableParagraph"/>
              <w:spacing w:before="16" w:line="259" w:lineRule="auto"/>
              <w:ind w:left="88" w:right="46"/>
              <w:jc w:val="both"/>
              <w:rPr>
                <w:rFonts w:ascii="Palatino Linotype" w:hAnsi="Palatino Linotype"/>
                <w:spacing w:val="40"/>
                <w:sz w:val="15"/>
                <w:szCs w:val="15"/>
              </w:rPr>
            </w:pPr>
            <w:r w:rsidRPr="005616B2">
              <w:rPr>
                <w:rFonts w:ascii="Palatino Linotype" w:hAnsi="Palatino Linotype"/>
                <w:sz w:val="15"/>
                <w:szCs w:val="15"/>
              </w:rPr>
              <w:t>Bueno</w:t>
            </w:r>
            <w:r w:rsidRPr="005616B2">
              <w:rPr>
                <w:rFonts w:ascii="Palatino Linotype" w:hAnsi="Palatino Linotype"/>
                <w:spacing w:val="-4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(4):</w:t>
            </w:r>
            <w:r w:rsidRPr="005616B2">
              <w:rPr>
                <w:rFonts w:ascii="Palatino Linotype" w:hAnsi="Palatino Linotype"/>
                <w:spacing w:val="-4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Tema</w:t>
            </w:r>
            <w:r w:rsidRPr="005616B2">
              <w:rPr>
                <w:rFonts w:ascii="Palatino Linotype" w:hAnsi="Palatino Linotype"/>
                <w:spacing w:val="-5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pertinente</w:t>
            </w:r>
            <w:r w:rsidRPr="005616B2">
              <w:rPr>
                <w:rFonts w:ascii="Palatino Linotype" w:hAnsi="Palatino Linotype"/>
                <w:spacing w:val="-4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con</w:t>
            </w:r>
            <w:r w:rsidRPr="005616B2">
              <w:rPr>
                <w:rFonts w:ascii="Palatino Linotype" w:hAnsi="Palatino Linotype"/>
                <w:spacing w:val="-5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baja</w:t>
            </w:r>
            <w:r w:rsidRPr="005616B2">
              <w:rPr>
                <w:rFonts w:ascii="Palatino Linotype" w:hAnsi="Palatino Linotype"/>
                <w:spacing w:val="-5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innovación.</w:t>
            </w:r>
            <w:r w:rsidRPr="005616B2">
              <w:rPr>
                <w:rFonts w:ascii="Palatino Linotype" w:hAnsi="Palatino Linotype"/>
                <w:spacing w:val="40"/>
                <w:sz w:val="15"/>
                <w:szCs w:val="15"/>
              </w:rPr>
              <w:t xml:space="preserve"> </w:t>
            </w:r>
          </w:p>
          <w:p w14:paraId="3505347C" w14:textId="2FBDF9B3" w:rsidR="003C0636" w:rsidRPr="005616B2" w:rsidRDefault="003C0636" w:rsidP="008920CE">
            <w:pPr>
              <w:pStyle w:val="TableParagraph"/>
              <w:spacing w:before="16" w:line="259" w:lineRule="auto"/>
              <w:ind w:left="88" w:right="46"/>
              <w:jc w:val="both"/>
              <w:rPr>
                <w:rFonts w:ascii="Palatino Linotype" w:hAnsi="Palatino Linotype"/>
                <w:sz w:val="15"/>
                <w:szCs w:val="15"/>
              </w:rPr>
            </w:pPr>
            <w:r w:rsidRPr="005616B2">
              <w:rPr>
                <w:rFonts w:ascii="Palatino Linotype" w:hAnsi="Palatino Linotype"/>
                <w:sz w:val="15"/>
                <w:szCs w:val="15"/>
              </w:rPr>
              <w:t>Regular (3): Tema genérico.</w:t>
            </w:r>
          </w:p>
          <w:p w14:paraId="23BB3E95" w14:textId="77777777" w:rsidR="003C0636" w:rsidRPr="005616B2" w:rsidRDefault="003C0636" w:rsidP="008920CE">
            <w:pPr>
              <w:pStyle w:val="TableParagraph"/>
              <w:spacing w:line="173" w:lineRule="exact"/>
              <w:ind w:left="88" w:right="46"/>
              <w:jc w:val="both"/>
              <w:rPr>
                <w:rFonts w:ascii="Palatino Linotype" w:hAnsi="Palatino Linotype"/>
                <w:sz w:val="15"/>
                <w:szCs w:val="15"/>
              </w:rPr>
            </w:pPr>
            <w:r w:rsidRPr="005616B2">
              <w:rPr>
                <w:rFonts w:ascii="Palatino Linotype" w:hAnsi="Palatino Linotype"/>
                <w:sz w:val="15"/>
                <w:szCs w:val="15"/>
              </w:rPr>
              <w:t>Deficiente</w:t>
            </w:r>
            <w:r w:rsidRPr="005616B2">
              <w:rPr>
                <w:rFonts w:ascii="Palatino Linotype" w:hAnsi="Palatino Linotype"/>
                <w:spacing w:val="-1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(0-2):</w:t>
            </w:r>
            <w:r w:rsidRPr="005616B2">
              <w:rPr>
                <w:rFonts w:ascii="Palatino Linotype" w:hAnsi="Palatino Linotype"/>
                <w:spacing w:val="-1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Irrelevante</w:t>
            </w:r>
            <w:r w:rsidRPr="005616B2">
              <w:rPr>
                <w:rFonts w:ascii="Palatino Linotype" w:hAnsi="Palatino Linotype"/>
                <w:spacing w:val="-1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o</w:t>
            </w:r>
            <w:r w:rsidRPr="005616B2">
              <w:rPr>
                <w:rFonts w:ascii="Palatino Linotype" w:hAnsi="Palatino Linotype"/>
                <w:spacing w:val="-1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 xml:space="preserve">poco </w:t>
            </w:r>
            <w:r w:rsidRPr="005616B2">
              <w:rPr>
                <w:rFonts w:ascii="Palatino Linotype" w:hAnsi="Palatino Linotype"/>
                <w:spacing w:val="-2"/>
                <w:sz w:val="15"/>
                <w:szCs w:val="15"/>
              </w:rPr>
              <w:t>relacionado.</w:t>
            </w:r>
          </w:p>
        </w:tc>
        <w:tc>
          <w:tcPr>
            <w:tcW w:w="10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15CA32F" w14:textId="77777777" w:rsidR="003C0636" w:rsidRPr="005616B2" w:rsidRDefault="003C0636" w:rsidP="00670A0B">
            <w:pPr>
              <w:pStyle w:val="TableParagraph"/>
              <w:ind w:right="44"/>
              <w:jc w:val="center"/>
              <w:rPr>
                <w:rFonts w:ascii="Palatino Linotype" w:hAnsi="Palatino Linotype"/>
                <w:sz w:val="15"/>
                <w:szCs w:val="15"/>
              </w:rPr>
            </w:pPr>
          </w:p>
        </w:tc>
      </w:tr>
      <w:tr w:rsidR="003C0636" w:rsidRPr="005616B2" w14:paraId="46D40104" w14:textId="77777777" w:rsidTr="005616B2">
        <w:trPr>
          <w:trHeight w:val="829"/>
        </w:trPr>
        <w:tc>
          <w:tcPr>
            <w:tcW w:w="556" w:type="dxa"/>
            <w:vMerge/>
            <w:tcBorders>
              <w:top w:val="nil"/>
              <w:right w:val="single" w:sz="6" w:space="0" w:color="000000"/>
            </w:tcBorders>
            <w:shd w:val="clear" w:color="auto" w:fill="DDEBF7"/>
            <w:textDirection w:val="btLr"/>
          </w:tcPr>
          <w:p w14:paraId="58E74B15" w14:textId="77777777" w:rsidR="003C0636" w:rsidRPr="005616B2" w:rsidRDefault="003C0636" w:rsidP="003C0636">
            <w:pPr>
              <w:rPr>
                <w:rFonts w:ascii="Palatino Linotype" w:hAnsi="Palatino Linotype"/>
                <w:sz w:val="15"/>
                <w:szCs w:val="15"/>
              </w:rPr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vAlign w:val="center"/>
          </w:tcPr>
          <w:p w14:paraId="57AF9183" w14:textId="1E0ACB75" w:rsidR="003C0636" w:rsidRPr="005616B2" w:rsidRDefault="003C0636" w:rsidP="003C0636">
            <w:pPr>
              <w:pStyle w:val="TableParagraph"/>
              <w:spacing w:before="1"/>
              <w:ind w:left="34" w:hanging="34"/>
              <w:rPr>
                <w:rFonts w:ascii="Palatino Linotype" w:hAnsi="Palatino Linotype"/>
                <w:sz w:val="15"/>
                <w:szCs w:val="15"/>
              </w:rPr>
            </w:pPr>
            <w:r w:rsidRPr="005616B2">
              <w:rPr>
                <w:rFonts w:ascii="Palatino Linotype" w:hAnsi="Palatino Linotype"/>
                <w:sz w:val="15"/>
                <w:szCs w:val="15"/>
              </w:rPr>
              <w:t xml:space="preserve"> Estructura</w:t>
            </w:r>
            <w:r w:rsidRPr="005616B2">
              <w:rPr>
                <w:rFonts w:ascii="Palatino Linotype" w:hAnsi="Palatino Linotype"/>
                <w:spacing w:val="-2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y</w:t>
            </w:r>
            <w:r w:rsidRPr="005616B2">
              <w:rPr>
                <w:rFonts w:ascii="Palatino Linotype" w:hAnsi="Palatino Linotype"/>
                <w:spacing w:val="-1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pacing w:val="-2"/>
                <w:sz w:val="15"/>
                <w:szCs w:val="15"/>
              </w:rPr>
              <w:t>formato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</w:tcPr>
          <w:p w14:paraId="056E268F" w14:textId="77777777" w:rsidR="003C0636" w:rsidRPr="005616B2" w:rsidRDefault="003C0636" w:rsidP="003C0636">
            <w:pPr>
              <w:pStyle w:val="TableParagraph"/>
              <w:spacing w:before="114"/>
              <w:rPr>
                <w:rFonts w:ascii="Palatino Linotype" w:hAnsi="Palatino Linotype"/>
                <w:b/>
                <w:sz w:val="15"/>
                <w:szCs w:val="15"/>
              </w:rPr>
            </w:pPr>
          </w:p>
          <w:p w14:paraId="6DC9F8DD" w14:textId="77777777" w:rsidR="003C0636" w:rsidRPr="005616B2" w:rsidRDefault="003C0636" w:rsidP="003C0636">
            <w:pPr>
              <w:pStyle w:val="TableParagraph"/>
              <w:spacing w:before="1"/>
              <w:ind w:left="34"/>
              <w:rPr>
                <w:rFonts w:ascii="Palatino Linotype" w:hAnsi="Palatino Linotype"/>
                <w:sz w:val="15"/>
                <w:szCs w:val="15"/>
              </w:rPr>
            </w:pPr>
            <w:r w:rsidRPr="005616B2">
              <w:rPr>
                <w:rFonts w:ascii="Palatino Linotype" w:hAnsi="Palatino Linotype"/>
                <w:sz w:val="15"/>
                <w:szCs w:val="15"/>
              </w:rPr>
              <w:t>10</w:t>
            </w:r>
            <w:r w:rsidRPr="005616B2">
              <w:rPr>
                <w:rFonts w:ascii="Palatino Linotype" w:hAnsi="Palatino Linotype"/>
                <w:spacing w:val="-1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pacing w:val="-2"/>
                <w:sz w:val="15"/>
                <w:szCs w:val="15"/>
              </w:rPr>
              <w:t>puntos</w:t>
            </w:r>
          </w:p>
        </w:tc>
        <w:tc>
          <w:tcPr>
            <w:tcW w:w="4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DEBF7"/>
            <w:vAlign w:val="center"/>
          </w:tcPr>
          <w:p w14:paraId="785D29F9" w14:textId="77777777" w:rsidR="003C0636" w:rsidRPr="005616B2" w:rsidRDefault="003C0636" w:rsidP="008920CE">
            <w:pPr>
              <w:pStyle w:val="TableParagraph"/>
              <w:spacing w:line="184" w:lineRule="exact"/>
              <w:ind w:left="88" w:right="46"/>
              <w:jc w:val="both"/>
              <w:rPr>
                <w:rFonts w:ascii="Palatino Linotype" w:hAnsi="Palatino Linotype"/>
                <w:sz w:val="15"/>
                <w:szCs w:val="15"/>
              </w:rPr>
            </w:pPr>
            <w:r w:rsidRPr="005616B2">
              <w:rPr>
                <w:rFonts w:ascii="Palatino Linotype" w:hAnsi="Palatino Linotype"/>
                <w:sz w:val="15"/>
                <w:szCs w:val="15"/>
              </w:rPr>
              <w:t>Excelente</w:t>
            </w:r>
            <w:r w:rsidRPr="005616B2">
              <w:rPr>
                <w:rFonts w:ascii="Palatino Linotype" w:hAnsi="Palatino Linotype"/>
                <w:spacing w:val="-2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(9-10):</w:t>
            </w:r>
            <w:r w:rsidRPr="005616B2">
              <w:rPr>
                <w:rFonts w:ascii="Palatino Linotype" w:hAnsi="Palatino Linotype"/>
                <w:spacing w:val="-1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Cumple</w:t>
            </w:r>
            <w:r w:rsidRPr="005616B2">
              <w:rPr>
                <w:rFonts w:ascii="Palatino Linotype" w:hAnsi="Palatino Linotype"/>
                <w:spacing w:val="-1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normas</w:t>
            </w:r>
            <w:r w:rsidRPr="005616B2">
              <w:rPr>
                <w:rFonts w:ascii="Palatino Linotype" w:hAnsi="Palatino Linotype"/>
                <w:spacing w:val="-2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con</w:t>
            </w:r>
            <w:r w:rsidRPr="005616B2">
              <w:rPr>
                <w:rFonts w:ascii="Palatino Linotype" w:hAnsi="Palatino Linotype"/>
                <w:spacing w:val="-2"/>
                <w:sz w:val="15"/>
                <w:szCs w:val="15"/>
              </w:rPr>
              <w:t xml:space="preserve"> precisión.</w:t>
            </w:r>
          </w:p>
          <w:p w14:paraId="292020AE" w14:textId="77777777" w:rsidR="003C0636" w:rsidRPr="005616B2" w:rsidRDefault="003C0636" w:rsidP="008920CE">
            <w:pPr>
              <w:pStyle w:val="TableParagraph"/>
              <w:spacing w:before="16"/>
              <w:ind w:left="88" w:right="46"/>
              <w:jc w:val="both"/>
              <w:rPr>
                <w:rFonts w:ascii="Palatino Linotype" w:hAnsi="Palatino Linotype"/>
                <w:sz w:val="15"/>
                <w:szCs w:val="15"/>
              </w:rPr>
            </w:pPr>
            <w:r w:rsidRPr="005616B2">
              <w:rPr>
                <w:rFonts w:ascii="Palatino Linotype" w:hAnsi="Palatino Linotype"/>
                <w:sz w:val="15"/>
                <w:szCs w:val="15"/>
              </w:rPr>
              <w:t>Bueno</w:t>
            </w:r>
            <w:r w:rsidRPr="005616B2">
              <w:rPr>
                <w:rFonts w:ascii="Palatino Linotype" w:hAnsi="Palatino Linotype"/>
                <w:spacing w:val="-1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(7-8): Errores</w:t>
            </w:r>
            <w:r w:rsidRPr="005616B2">
              <w:rPr>
                <w:rFonts w:ascii="Palatino Linotype" w:hAnsi="Palatino Linotype"/>
                <w:spacing w:val="-1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pacing w:val="-2"/>
                <w:sz w:val="15"/>
                <w:szCs w:val="15"/>
              </w:rPr>
              <w:t>menores.</w:t>
            </w:r>
          </w:p>
          <w:p w14:paraId="33C28C9A" w14:textId="77777777" w:rsidR="009E5A73" w:rsidRPr="005616B2" w:rsidRDefault="003C0636" w:rsidP="008920CE">
            <w:pPr>
              <w:pStyle w:val="TableParagraph"/>
              <w:spacing w:line="210" w:lineRule="atLeast"/>
              <w:ind w:left="88" w:right="46"/>
              <w:jc w:val="both"/>
              <w:rPr>
                <w:rFonts w:ascii="Palatino Linotype" w:hAnsi="Palatino Linotype"/>
                <w:spacing w:val="40"/>
                <w:sz w:val="15"/>
                <w:szCs w:val="15"/>
              </w:rPr>
            </w:pPr>
            <w:r w:rsidRPr="005616B2">
              <w:rPr>
                <w:rFonts w:ascii="Palatino Linotype" w:hAnsi="Palatino Linotype"/>
                <w:sz w:val="15"/>
                <w:szCs w:val="15"/>
              </w:rPr>
              <w:t>Regular (5-6): Desorganización evidente.</w:t>
            </w:r>
            <w:r w:rsidRPr="005616B2">
              <w:rPr>
                <w:rFonts w:ascii="Palatino Linotype" w:hAnsi="Palatino Linotype"/>
                <w:spacing w:val="40"/>
                <w:sz w:val="15"/>
                <w:szCs w:val="15"/>
              </w:rPr>
              <w:t xml:space="preserve"> </w:t>
            </w:r>
          </w:p>
          <w:p w14:paraId="50928A5A" w14:textId="5BC1C57F" w:rsidR="003C0636" w:rsidRPr="005616B2" w:rsidRDefault="003C0636" w:rsidP="008920CE">
            <w:pPr>
              <w:pStyle w:val="TableParagraph"/>
              <w:spacing w:line="210" w:lineRule="atLeast"/>
              <w:ind w:left="88" w:right="46"/>
              <w:jc w:val="both"/>
              <w:rPr>
                <w:rFonts w:ascii="Palatino Linotype" w:hAnsi="Palatino Linotype"/>
                <w:sz w:val="15"/>
                <w:szCs w:val="15"/>
              </w:rPr>
            </w:pPr>
            <w:r w:rsidRPr="005616B2">
              <w:rPr>
                <w:rFonts w:ascii="Palatino Linotype" w:hAnsi="Palatino Linotype"/>
                <w:sz w:val="15"/>
                <w:szCs w:val="15"/>
              </w:rPr>
              <w:t>Deficiente</w:t>
            </w:r>
            <w:r w:rsidRPr="005616B2">
              <w:rPr>
                <w:rFonts w:ascii="Palatino Linotype" w:hAnsi="Palatino Linotype"/>
                <w:spacing w:val="-5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(0-4):</w:t>
            </w:r>
            <w:r w:rsidRPr="005616B2">
              <w:rPr>
                <w:rFonts w:ascii="Palatino Linotype" w:hAnsi="Palatino Linotype"/>
                <w:spacing w:val="-5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Sin</w:t>
            </w:r>
            <w:r w:rsidRPr="005616B2">
              <w:rPr>
                <w:rFonts w:ascii="Palatino Linotype" w:hAnsi="Palatino Linotype"/>
                <w:spacing w:val="-6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cumplimiento</w:t>
            </w:r>
            <w:r w:rsidRPr="005616B2">
              <w:rPr>
                <w:rFonts w:ascii="Palatino Linotype" w:hAnsi="Palatino Linotype"/>
                <w:spacing w:val="-5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de</w:t>
            </w:r>
            <w:r w:rsidRPr="005616B2">
              <w:rPr>
                <w:rFonts w:ascii="Palatino Linotype" w:hAnsi="Palatino Linotype"/>
                <w:spacing w:val="-5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normas.</w:t>
            </w:r>
          </w:p>
        </w:tc>
        <w:tc>
          <w:tcPr>
            <w:tcW w:w="10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0D2820D" w14:textId="77777777" w:rsidR="003C0636" w:rsidRPr="005616B2" w:rsidRDefault="003C0636" w:rsidP="00670A0B">
            <w:pPr>
              <w:pStyle w:val="TableParagraph"/>
              <w:ind w:right="44"/>
              <w:jc w:val="center"/>
              <w:rPr>
                <w:rFonts w:ascii="Palatino Linotype" w:hAnsi="Palatino Linotype"/>
                <w:sz w:val="15"/>
                <w:szCs w:val="15"/>
              </w:rPr>
            </w:pPr>
          </w:p>
        </w:tc>
      </w:tr>
      <w:tr w:rsidR="003C0636" w:rsidRPr="005616B2" w14:paraId="2D34D7C4" w14:textId="77777777" w:rsidTr="005616B2">
        <w:trPr>
          <w:trHeight w:val="1026"/>
        </w:trPr>
        <w:tc>
          <w:tcPr>
            <w:tcW w:w="556" w:type="dxa"/>
            <w:vMerge/>
            <w:tcBorders>
              <w:top w:val="nil"/>
              <w:right w:val="single" w:sz="6" w:space="0" w:color="000000"/>
            </w:tcBorders>
            <w:shd w:val="clear" w:color="auto" w:fill="DDEBF7"/>
            <w:textDirection w:val="btLr"/>
          </w:tcPr>
          <w:p w14:paraId="4E37DD8E" w14:textId="77777777" w:rsidR="003C0636" w:rsidRPr="005616B2" w:rsidRDefault="003C0636" w:rsidP="003C0636">
            <w:pPr>
              <w:rPr>
                <w:rFonts w:ascii="Palatino Linotype" w:hAnsi="Palatino Linotype"/>
                <w:sz w:val="15"/>
                <w:szCs w:val="15"/>
              </w:rPr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vAlign w:val="center"/>
          </w:tcPr>
          <w:p w14:paraId="719358F4" w14:textId="77777777" w:rsidR="003C0636" w:rsidRPr="005616B2" w:rsidRDefault="003C0636" w:rsidP="003C0636">
            <w:pPr>
              <w:pStyle w:val="TableParagraph"/>
              <w:ind w:left="34"/>
              <w:rPr>
                <w:rFonts w:ascii="Palatino Linotype" w:hAnsi="Palatino Linotype"/>
                <w:sz w:val="15"/>
                <w:szCs w:val="15"/>
              </w:rPr>
            </w:pPr>
            <w:r w:rsidRPr="005616B2">
              <w:rPr>
                <w:rFonts w:ascii="Palatino Linotype" w:hAnsi="Palatino Linotype"/>
                <w:sz w:val="15"/>
                <w:szCs w:val="15"/>
              </w:rPr>
              <w:t>Claridad</w:t>
            </w:r>
            <w:r w:rsidRPr="005616B2">
              <w:rPr>
                <w:rFonts w:ascii="Palatino Linotype" w:hAnsi="Palatino Linotype"/>
                <w:spacing w:val="-4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y</w:t>
            </w:r>
            <w:r w:rsidRPr="005616B2">
              <w:rPr>
                <w:rFonts w:ascii="Palatino Linotype" w:hAnsi="Palatino Linotype"/>
                <w:spacing w:val="-4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coherencia</w:t>
            </w:r>
            <w:r w:rsidRPr="005616B2">
              <w:rPr>
                <w:rFonts w:ascii="Palatino Linotype" w:hAnsi="Palatino Linotype"/>
                <w:spacing w:val="-3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pacing w:val="-2"/>
                <w:sz w:val="15"/>
                <w:szCs w:val="15"/>
              </w:rPr>
              <w:t>expositiva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</w:tcPr>
          <w:p w14:paraId="3CC8713E" w14:textId="77777777" w:rsidR="003C0636" w:rsidRPr="005616B2" w:rsidRDefault="003C0636" w:rsidP="003C0636">
            <w:pPr>
              <w:pStyle w:val="TableParagraph"/>
              <w:rPr>
                <w:rFonts w:ascii="Palatino Linotype" w:hAnsi="Palatino Linotype"/>
                <w:b/>
                <w:sz w:val="15"/>
                <w:szCs w:val="15"/>
              </w:rPr>
            </w:pPr>
          </w:p>
          <w:p w14:paraId="70AD20E0" w14:textId="77777777" w:rsidR="003C0636" w:rsidRPr="005616B2" w:rsidRDefault="003C0636" w:rsidP="003C0636">
            <w:pPr>
              <w:pStyle w:val="TableParagraph"/>
              <w:spacing w:before="24"/>
              <w:rPr>
                <w:rFonts w:ascii="Palatino Linotype" w:hAnsi="Palatino Linotype"/>
                <w:b/>
                <w:sz w:val="15"/>
                <w:szCs w:val="15"/>
              </w:rPr>
            </w:pPr>
          </w:p>
          <w:p w14:paraId="3CD32AE9" w14:textId="77777777" w:rsidR="003C0636" w:rsidRPr="005616B2" w:rsidRDefault="003C0636" w:rsidP="003C0636">
            <w:pPr>
              <w:pStyle w:val="TableParagraph"/>
              <w:ind w:left="34"/>
              <w:rPr>
                <w:rFonts w:ascii="Palatino Linotype" w:hAnsi="Palatino Linotype"/>
                <w:sz w:val="15"/>
                <w:szCs w:val="15"/>
              </w:rPr>
            </w:pPr>
            <w:r w:rsidRPr="005616B2">
              <w:rPr>
                <w:rFonts w:ascii="Palatino Linotype" w:hAnsi="Palatino Linotype"/>
                <w:sz w:val="15"/>
                <w:szCs w:val="15"/>
              </w:rPr>
              <w:t>5</w:t>
            </w:r>
            <w:r w:rsidRPr="005616B2">
              <w:rPr>
                <w:rFonts w:ascii="Palatino Linotype" w:hAnsi="Palatino Linotype"/>
                <w:spacing w:val="-1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pacing w:val="-2"/>
                <w:sz w:val="15"/>
                <w:szCs w:val="15"/>
              </w:rPr>
              <w:t>puntos</w:t>
            </w:r>
          </w:p>
        </w:tc>
        <w:tc>
          <w:tcPr>
            <w:tcW w:w="4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DEBF7"/>
            <w:vAlign w:val="center"/>
          </w:tcPr>
          <w:p w14:paraId="0E37AD8D" w14:textId="77777777" w:rsidR="003C0636" w:rsidRPr="005616B2" w:rsidRDefault="003C0636" w:rsidP="008920CE">
            <w:pPr>
              <w:pStyle w:val="TableParagraph"/>
              <w:ind w:left="88" w:right="46"/>
              <w:jc w:val="both"/>
              <w:rPr>
                <w:rFonts w:ascii="Palatino Linotype" w:hAnsi="Palatino Linotype"/>
                <w:sz w:val="15"/>
                <w:szCs w:val="15"/>
              </w:rPr>
            </w:pPr>
            <w:r w:rsidRPr="005616B2">
              <w:rPr>
                <w:rFonts w:ascii="Palatino Linotype" w:hAnsi="Palatino Linotype"/>
                <w:sz w:val="15"/>
                <w:szCs w:val="15"/>
              </w:rPr>
              <w:t>Excelente</w:t>
            </w:r>
            <w:r w:rsidRPr="005616B2">
              <w:rPr>
                <w:rFonts w:ascii="Palatino Linotype" w:hAnsi="Palatino Linotype"/>
                <w:spacing w:val="-2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(5):</w:t>
            </w:r>
            <w:r w:rsidRPr="005616B2">
              <w:rPr>
                <w:rFonts w:ascii="Palatino Linotype" w:hAnsi="Palatino Linotype"/>
                <w:spacing w:val="-1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Redacción</w:t>
            </w:r>
            <w:r w:rsidRPr="005616B2">
              <w:rPr>
                <w:rFonts w:ascii="Palatino Linotype" w:hAnsi="Palatino Linotype"/>
                <w:spacing w:val="-2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fluida</w:t>
            </w:r>
            <w:r w:rsidRPr="005616B2">
              <w:rPr>
                <w:rFonts w:ascii="Palatino Linotype" w:hAnsi="Palatino Linotype"/>
                <w:spacing w:val="-2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y</w:t>
            </w:r>
            <w:r w:rsidRPr="005616B2">
              <w:rPr>
                <w:rFonts w:ascii="Palatino Linotype" w:hAnsi="Palatino Linotype"/>
                <w:spacing w:val="-1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pacing w:val="-2"/>
                <w:sz w:val="15"/>
                <w:szCs w:val="15"/>
              </w:rPr>
              <w:t>profesional.</w:t>
            </w:r>
          </w:p>
          <w:p w14:paraId="6C127074" w14:textId="77777777" w:rsidR="005616B2" w:rsidRDefault="003C0636" w:rsidP="008920CE">
            <w:pPr>
              <w:pStyle w:val="TableParagraph"/>
              <w:spacing w:before="16" w:line="259" w:lineRule="auto"/>
              <w:ind w:left="88" w:right="46"/>
              <w:jc w:val="both"/>
              <w:rPr>
                <w:rFonts w:ascii="Palatino Linotype" w:hAnsi="Palatino Linotype"/>
                <w:spacing w:val="40"/>
                <w:sz w:val="15"/>
                <w:szCs w:val="15"/>
              </w:rPr>
            </w:pPr>
            <w:r w:rsidRPr="005616B2">
              <w:rPr>
                <w:rFonts w:ascii="Palatino Linotype" w:hAnsi="Palatino Linotype"/>
                <w:sz w:val="15"/>
                <w:szCs w:val="15"/>
              </w:rPr>
              <w:t>Bueno</w:t>
            </w:r>
            <w:r w:rsidRPr="005616B2">
              <w:rPr>
                <w:rFonts w:ascii="Palatino Linotype" w:hAnsi="Palatino Linotype"/>
                <w:spacing w:val="-4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(4):</w:t>
            </w:r>
            <w:r w:rsidRPr="005616B2">
              <w:rPr>
                <w:rFonts w:ascii="Palatino Linotype" w:hAnsi="Palatino Linotype"/>
                <w:spacing w:val="-4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Buena</w:t>
            </w:r>
            <w:r w:rsidRPr="005616B2">
              <w:rPr>
                <w:rFonts w:ascii="Palatino Linotype" w:hAnsi="Palatino Linotype"/>
                <w:spacing w:val="-4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redacción</w:t>
            </w:r>
            <w:r w:rsidRPr="005616B2">
              <w:rPr>
                <w:rFonts w:ascii="Palatino Linotype" w:hAnsi="Palatino Linotype"/>
                <w:spacing w:val="-5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con</w:t>
            </w:r>
            <w:r w:rsidRPr="005616B2">
              <w:rPr>
                <w:rFonts w:ascii="Palatino Linotype" w:hAnsi="Palatino Linotype"/>
                <w:spacing w:val="-5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algunas</w:t>
            </w:r>
            <w:r w:rsidRPr="005616B2">
              <w:rPr>
                <w:rFonts w:ascii="Palatino Linotype" w:hAnsi="Palatino Linotype"/>
                <w:spacing w:val="-5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incoherencias.</w:t>
            </w:r>
            <w:r w:rsidRPr="005616B2">
              <w:rPr>
                <w:rFonts w:ascii="Palatino Linotype" w:hAnsi="Palatino Linotype"/>
                <w:spacing w:val="40"/>
                <w:sz w:val="15"/>
                <w:szCs w:val="15"/>
              </w:rPr>
              <w:t xml:space="preserve"> </w:t>
            </w:r>
          </w:p>
          <w:p w14:paraId="0909C53B" w14:textId="03D0607E" w:rsidR="003C0636" w:rsidRPr="005616B2" w:rsidRDefault="003C0636" w:rsidP="008920CE">
            <w:pPr>
              <w:pStyle w:val="TableParagraph"/>
              <w:spacing w:before="16" w:line="259" w:lineRule="auto"/>
              <w:ind w:left="88" w:right="46"/>
              <w:jc w:val="both"/>
              <w:rPr>
                <w:rFonts w:ascii="Palatino Linotype" w:hAnsi="Palatino Linotype"/>
                <w:sz w:val="15"/>
                <w:szCs w:val="15"/>
              </w:rPr>
            </w:pPr>
            <w:r w:rsidRPr="005616B2">
              <w:rPr>
                <w:rFonts w:ascii="Palatino Linotype" w:hAnsi="Palatino Linotype"/>
                <w:sz w:val="15"/>
                <w:szCs w:val="15"/>
              </w:rPr>
              <w:t>Regular (3): Argumentación limitada.</w:t>
            </w:r>
          </w:p>
          <w:p w14:paraId="56E01517" w14:textId="77777777" w:rsidR="003C0636" w:rsidRPr="005616B2" w:rsidRDefault="003C0636" w:rsidP="008920CE">
            <w:pPr>
              <w:pStyle w:val="TableParagraph"/>
              <w:spacing w:line="173" w:lineRule="exact"/>
              <w:ind w:left="88" w:right="46"/>
              <w:jc w:val="both"/>
              <w:rPr>
                <w:rFonts w:ascii="Palatino Linotype" w:hAnsi="Palatino Linotype"/>
                <w:sz w:val="15"/>
                <w:szCs w:val="15"/>
              </w:rPr>
            </w:pPr>
            <w:r w:rsidRPr="005616B2">
              <w:rPr>
                <w:rFonts w:ascii="Palatino Linotype" w:hAnsi="Palatino Linotype"/>
                <w:sz w:val="15"/>
                <w:szCs w:val="15"/>
              </w:rPr>
              <w:t>Deficiente</w:t>
            </w:r>
            <w:r w:rsidRPr="005616B2">
              <w:rPr>
                <w:rFonts w:ascii="Palatino Linotype" w:hAnsi="Palatino Linotype"/>
                <w:spacing w:val="-2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(0-2):</w:t>
            </w:r>
            <w:r w:rsidRPr="005616B2">
              <w:rPr>
                <w:rFonts w:ascii="Palatino Linotype" w:hAnsi="Palatino Linotype"/>
                <w:spacing w:val="-1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Redacción</w:t>
            </w:r>
            <w:r w:rsidRPr="005616B2">
              <w:rPr>
                <w:rFonts w:ascii="Palatino Linotype" w:hAnsi="Palatino Linotype"/>
                <w:spacing w:val="-2"/>
                <w:sz w:val="15"/>
                <w:szCs w:val="15"/>
              </w:rPr>
              <w:t xml:space="preserve"> confusa.</w:t>
            </w:r>
          </w:p>
        </w:tc>
        <w:tc>
          <w:tcPr>
            <w:tcW w:w="10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D95F715" w14:textId="77777777" w:rsidR="003C0636" w:rsidRPr="005616B2" w:rsidRDefault="003C0636" w:rsidP="00670A0B">
            <w:pPr>
              <w:pStyle w:val="TableParagraph"/>
              <w:ind w:right="44"/>
              <w:jc w:val="center"/>
              <w:rPr>
                <w:rFonts w:ascii="Palatino Linotype" w:hAnsi="Palatino Linotype"/>
                <w:sz w:val="15"/>
                <w:szCs w:val="15"/>
              </w:rPr>
            </w:pPr>
          </w:p>
        </w:tc>
      </w:tr>
      <w:tr w:rsidR="003C0636" w:rsidRPr="005616B2" w14:paraId="08EEA24E" w14:textId="77777777" w:rsidTr="005616B2">
        <w:trPr>
          <w:trHeight w:val="898"/>
        </w:trPr>
        <w:tc>
          <w:tcPr>
            <w:tcW w:w="556" w:type="dxa"/>
            <w:vMerge/>
            <w:tcBorders>
              <w:top w:val="nil"/>
              <w:right w:val="single" w:sz="6" w:space="0" w:color="000000"/>
            </w:tcBorders>
            <w:shd w:val="clear" w:color="auto" w:fill="DDEBF7"/>
            <w:textDirection w:val="btLr"/>
          </w:tcPr>
          <w:p w14:paraId="5F464CD9" w14:textId="77777777" w:rsidR="003C0636" w:rsidRPr="005616B2" w:rsidRDefault="003C0636" w:rsidP="003C0636">
            <w:pPr>
              <w:rPr>
                <w:rFonts w:ascii="Palatino Linotype" w:hAnsi="Palatino Linotype"/>
                <w:sz w:val="15"/>
                <w:szCs w:val="15"/>
              </w:rPr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DEBF7"/>
            <w:vAlign w:val="center"/>
          </w:tcPr>
          <w:p w14:paraId="20E5F302" w14:textId="77777777" w:rsidR="003C0636" w:rsidRPr="005616B2" w:rsidRDefault="003C0636" w:rsidP="003C0636">
            <w:pPr>
              <w:pStyle w:val="TableParagraph"/>
              <w:ind w:left="34"/>
              <w:rPr>
                <w:rFonts w:ascii="Palatino Linotype" w:hAnsi="Palatino Linotype"/>
                <w:sz w:val="15"/>
                <w:szCs w:val="15"/>
              </w:rPr>
            </w:pPr>
            <w:r w:rsidRPr="005616B2">
              <w:rPr>
                <w:rFonts w:ascii="Palatino Linotype" w:hAnsi="Palatino Linotype"/>
                <w:sz w:val="15"/>
                <w:szCs w:val="15"/>
              </w:rPr>
              <w:t>Fuentes</w:t>
            </w:r>
            <w:r w:rsidRPr="005616B2">
              <w:rPr>
                <w:rFonts w:ascii="Palatino Linotype" w:hAnsi="Palatino Linotype"/>
                <w:spacing w:val="-4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y</w:t>
            </w:r>
            <w:r w:rsidRPr="005616B2">
              <w:rPr>
                <w:rFonts w:ascii="Palatino Linotype" w:hAnsi="Palatino Linotype"/>
                <w:spacing w:val="-1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pacing w:val="-2"/>
                <w:sz w:val="15"/>
                <w:szCs w:val="15"/>
              </w:rPr>
              <w:t>bibliografía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DEBF7"/>
          </w:tcPr>
          <w:p w14:paraId="30A8645A" w14:textId="77777777" w:rsidR="003C0636" w:rsidRPr="005616B2" w:rsidRDefault="003C0636" w:rsidP="003C0636">
            <w:pPr>
              <w:pStyle w:val="TableParagraph"/>
              <w:spacing w:before="119"/>
              <w:rPr>
                <w:rFonts w:ascii="Palatino Linotype" w:hAnsi="Palatino Linotype"/>
                <w:b/>
                <w:sz w:val="15"/>
                <w:szCs w:val="15"/>
              </w:rPr>
            </w:pPr>
          </w:p>
          <w:p w14:paraId="471E9541" w14:textId="77777777" w:rsidR="003C0636" w:rsidRPr="005616B2" w:rsidRDefault="003C0636" w:rsidP="003C0636">
            <w:pPr>
              <w:pStyle w:val="TableParagraph"/>
              <w:ind w:left="34"/>
              <w:rPr>
                <w:rFonts w:ascii="Palatino Linotype" w:hAnsi="Palatino Linotype"/>
                <w:sz w:val="15"/>
                <w:szCs w:val="15"/>
              </w:rPr>
            </w:pPr>
            <w:r w:rsidRPr="005616B2">
              <w:rPr>
                <w:rFonts w:ascii="Palatino Linotype" w:hAnsi="Palatino Linotype"/>
                <w:sz w:val="15"/>
                <w:szCs w:val="15"/>
              </w:rPr>
              <w:t>5</w:t>
            </w:r>
            <w:r w:rsidRPr="005616B2">
              <w:rPr>
                <w:rFonts w:ascii="Palatino Linotype" w:hAnsi="Palatino Linotype"/>
                <w:spacing w:val="-1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pacing w:val="-2"/>
                <w:sz w:val="15"/>
                <w:szCs w:val="15"/>
              </w:rPr>
              <w:t>puntos</w:t>
            </w:r>
          </w:p>
        </w:tc>
        <w:tc>
          <w:tcPr>
            <w:tcW w:w="434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DEBF7"/>
            <w:vAlign w:val="center"/>
          </w:tcPr>
          <w:p w14:paraId="7B50C02B" w14:textId="77777777" w:rsidR="003C0636" w:rsidRPr="005616B2" w:rsidRDefault="003C0636" w:rsidP="008920CE">
            <w:pPr>
              <w:pStyle w:val="TableParagraph"/>
              <w:spacing w:line="165" w:lineRule="exact"/>
              <w:ind w:left="88" w:right="46"/>
              <w:jc w:val="both"/>
              <w:rPr>
                <w:rFonts w:ascii="Palatino Linotype" w:hAnsi="Palatino Linotype"/>
                <w:sz w:val="15"/>
                <w:szCs w:val="15"/>
              </w:rPr>
            </w:pPr>
            <w:r w:rsidRPr="005616B2">
              <w:rPr>
                <w:rFonts w:ascii="Palatino Linotype" w:hAnsi="Palatino Linotype"/>
                <w:sz w:val="15"/>
                <w:szCs w:val="15"/>
              </w:rPr>
              <w:t>Excelente</w:t>
            </w:r>
            <w:r w:rsidRPr="005616B2">
              <w:rPr>
                <w:rFonts w:ascii="Palatino Linotype" w:hAnsi="Palatino Linotype"/>
                <w:spacing w:val="-2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(5):</w:t>
            </w:r>
            <w:r w:rsidRPr="005616B2">
              <w:rPr>
                <w:rFonts w:ascii="Palatino Linotype" w:hAnsi="Palatino Linotype"/>
                <w:spacing w:val="-1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Fuentes</w:t>
            </w:r>
            <w:r w:rsidRPr="005616B2">
              <w:rPr>
                <w:rFonts w:ascii="Palatino Linotype" w:hAnsi="Palatino Linotype"/>
                <w:spacing w:val="-2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actuales</w:t>
            </w:r>
            <w:r w:rsidRPr="005616B2">
              <w:rPr>
                <w:rFonts w:ascii="Palatino Linotype" w:hAnsi="Palatino Linotype"/>
                <w:spacing w:val="-1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y</w:t>
            </w:r>
            <w:r w:rsidRPr="005616B2">
              <w:rPr>
                <w:rFonts w:ascii="Palatino Linotype" w:hAnsi="Palatino Linotype"/>
                <w:spacing w:val="-2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bien</w:t>
            </w:r>
            <w:r w:rsidRPr="005616B2">
              <w:rPr>
                <w:rFonts w:ascii="Palatino Linotype" w:hAnsi="Palatino Linotype"/>
                <w:spacing w:val="-1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pacing w:val="-2"/>
                <w:sz w:val="15"/>
                <w:szCs w:val="15"/>
              </w:rPr>
              <w:t>citadas.</w:t>
            </w:r>
          </w:p>
          <w:p w14:paraId="317701FF" w14:textId="77777777" w:rsidR="00E91AA7" w:rsidRPr="005616B2" w:rsidRDefault="003C0636" w:rsidP="008920CE">
            <w:pPr>
              <w:pStyle w:val="TableParagraph"/>
              <w:spacing w:before="16" w:line="259" w:lineRule="auto"/>
              <w:ind w:left="88" w:right="46"/>
              <w:jc w:val="both"/>
              <w:rPr>
                <w:rFonts w:ascii="Palatino Linotype" w:hAnsi="Palatino Linotype"/>
                <w:spacing w:val="40"/>
                <w:sz w:val="15"/>
                <w:szCs w:val="15"/>
              </w:rPr>
            </w:pPr>
            <w:r w:rsidRPr="005616B2">
              <w:rPr>
                <w:rFonts w:ascii="Palatino Linotype" w:hAnsi="Palatino Linotype"/>
                <w:sz w:val="15"/>
                <w:szCs w:val="15"/>
              </w:rPr>
              <w:t>Bueno</w:t>
            </w:r>
            <w:r w:rsidRPr="005616B2">
              <w:rPr>
                <w:rFonts w:ascii="Palatino Linotype" w:hAnsi="Palatino Linotype"/>
                <w:spacing w:val="-4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(4):</w:t>
            </w:r>
            <w:r w:rsidR="00E4217B" w:rsidRPr="005616B2">
              <w:rPr>
                <w:rFonts w:ascii="Palatino Linotype" w:hAnsi="Palatino Linotype"/>
                <w:spacing w:val="-4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Citación</w:t>
            </w:r>
            <w:r w:rsidRPr="005616B2">
              <w:rPr>
                <w:rFonts w:ascii="Palatino Linotype" w:hAnsi="Palatino Linotype"/>
                <w:spacing w:val="-5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adecuada</w:t>
            </w:r>
            <w:r w:rsidRPr="005616B2">
              <w:rPr>
                <w:rFonts w:ascii="Palatino Linotype" w:hAnsi="Palatino Linotype"/>
                <w:spacing w:val="-4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con</w:t>
            </w:r>
            <w:r w:rsidRPr="005616B2">
              <w:rPr>
                <w:rFonts w:ascii="Palatino Linotype" w:hAnsi="Palatino Linotype"/>
                <w:spacing w:val="-5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errores</w:t>
            </w:r>
            <w:r w:rsidRPr="005616B2">
              <w:rPr>
                <w:rFonts w:ascii="Palatino Linotype" w:hAnsi="Palatino Linotype"/>
                <w:spacing w:val="-5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menores.</w:t>
            </w:r>
            <w:r w:rsidRPr="005616B2">
              <w:rPr>
                <w:rFonts w:ascii="Palatino Linotype" w:hAnsi="Palatino Linotype"/>
                <w:spacing w:val="40"/>
                <w:sz w:val="15"/>
                <w:szCs w:val="15"/>
              </w:rPr>
              <w:t xml:space="preserve"> </w:t>
            </w:r>
          </w:p>
          <w:p w14:paraId="63E91E7D" w14:textId="05A1F66A" w:rsidR="003C0636" w:rsidRPr="005616B2" w:rsidRDefault="003C0636" w:rsidP="008920CE">
            <w:pPr>
              <w:pStyle w:val="TableParagraph"/>
              <w:spacing w:before="16" w:line="259" w:lineRule="auto"/>
              <w:ind w:left="88" w:right="46"/>
              <w:jc w:val="both"/>
              <w:rPr>
                <w:rFonts w:ascii="Palatino Linotype" w:hAnsi="Palatino Linotype"/>
                <w:sz w:val="15"/>
                <w:szCs w:val="15"/>
              </w:rPr>
            </w:pPr>
            <w:r w:rsidRPr="005616B2">
              <w:rPr>
                <w:rFonts w:ascii="Palatino Linotype" w:hAnsi="Palatino Linotype"/>
                <w:sz w:val="15"/>
                <w:szCs w:val="15"/>
              </w:rPr>
              <w:t>Regular (3): Escasez o formato deficiente.</w:t>
            </w:r>
          </w:p>
          <w:p w14:paraId="01439EC5" w14:textId="77777777" w:rsidR="003C0636" w:rsidRPr="005616B2" w:rsidRDefault="003C0636" w:rsidP="008920CE">
            <w:pPr>
              <w:pStyle w:val="TableParagraph"/>
              <w:ind w:left="88" w:right="46"/>
              <w:jc w:val="both"/>
              <w:rPr>
                <w:rFonts w:ascii="Palatino Linotype" w:hAnsi="Palatino Linotype"/>
                <w:sz w:val="15"/>
                <w:szCs w:val="15"/>
              </w:rPr>
            </w:pPr>
            <w:r w:rsidRPr="005616B2">
              <w:rPr>
                <w:rFonts w:ascii="Palatino Linotype" w:hAnsi="Palatino Linotype"/>
                <w:sz w:val="15"/>
                <w:szCs w:val="15"/>
              </w:rPr>
              <w:t>Deficiente</w:t>
            </w:r>
            <w:r w:rsidRPr="005616B2">
              <w:rPr>
                <w:rFonts w:ascii="Palatino Linotype" w:hAnsi="Palatino Linotype"/>
                <w:spacing w:val="-2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(0-2):</w:t>
            </w:r>
            <w:r w:rsidRPr="005616B2">
              <w:rPr>
                <w:rFonts w:ascii="Palatino Linotype" w:hAnsi="Palatino Linotype"/>
                <w:spacing w:val="-1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Fuentes</w:t>
            </w:r>
            <w:r w:rsidRPr="005616B2">
              <w:rPr>
                <w:rFonts w:ascii="Palatino Linotype" w:hAnsi="Palatino Linotype"/>
                <w:spacing w:val="-1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irrelevantes</w:t>
            </w:r>
            <w:r w:rsidRPr="005616B2">
              <w:rPr>
                <w:rFonts w:ascii="Palatino Linotype" w:hAnsi="Palatino Linotype"/>
                <w:spacing w:val="-2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o</w:t>
            </w:r>
            <w:r w:rsidRPr="005616B2">
              <w:rPr>
                <w:rFonts w:ascii="Palatino Linotype" w:hAnsi="Palatino Linotype"/>
                <w:spacing w:val="-1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pacing w:val="-2"/>
                <w:sz w:val="15"/>
                <w:szCs w:val="15"/>
              </w:rPr>
              <w:t>ausentes.</w:t>
            </w:r>
          </w:p>
        </w:tc>
        <w:tc>
          <w:tcPr>
            <w:tcW w:w="1025" w:type="dxa"/>
            <w:tcBorders>
              <w:top w:val="single" w:sz="6" w:space="0" w:color="000000"/>
            </w:tcBorders>
            <w:vAlign w:val="center"/>
          </w:tcPr>
          <w:p w14:paraId="1A2E9AA0" w14:textId="77777777" w:rsidR="003C0636" w:rsidRPr="005616B2" w:rsidRDefault="003C0636" w:rsidP="00670A0B">
            <w:pPr>
              <w:pStyle w:val="TableParagraph"/>
              <w:ind w:right="44"/>
              <w:jc w:val="center"/>
              <w:rPr>
                <w:rFonts w:ascii="Palatino Linotype" w:hAnsi="Palatino Linotype"/>
                <w:sz w:val="15"/>
                <w:szCs w:val="15"/>
              </w:rPr>
            </w:pPr>
          </w:p>
        </w:tc>
      </w:tr>
      <w:tr w:rsidR="003C0636" w:rsidRPr="005616B2" w14:paraId="15EE351B" w14:textId="77777777" w:rsidTr="005616B2">
        <w:trPr>
          <w:trHeight w:val="1237"/>
        </w:trPr>
        <w:tc>
          <w:tcPr>
            <w:tcW w:w="556" w:type="dxa"/>
            <w:vMerge w:val="restart"/>
            <w:tcBorders>
              <w:right w:val="single" w:sz="6" w:space="0" w:color="000000"/>
            </w:tcBorders>
            <w:shd w:val="clear" w:color="auto" w:fill="FBE4D6"/>
            <w:textDirection w:val="btLr"/>
          </w:tcPr>
          <w:p w14:paraId="45D52F76" w14:textId="77777777" w:rsidR="003C0636" w:rsidRPr="005616B2" w:rsidRDefault="003C0636" w:rsidP="003C0636">
            <w:pPr>
              <w:pStyle w:val="TableParagraph"/>
              <w:spacing w:before="175"/>
              <w:ind w:left="1075"/>
              <w:rPr>
                <w:rFonts w:ascii="Palatino Linotype" w:hAnsi="Palatino Linotype"/>
                <w:b/>
                <w:sz w:val="15"/>
                <w:szCs w:val="15"/>
              </w:rPr>
            </w:pPr>
            <w:r w:rsidRPr="005616B2">
              <w:rPr>
                <w:rFonts w:ascii="Palatino Linotype" w:hAnsi="Palatino Linotype"/>
                <w:b/>
                <w:sz w:val="15"/>
                <w:szCs w:val="15"/>
              </w:rPr>
              <w:t>DEFENSA</w:t>
            </w:r>
            <w:r w:rsidRPr="005616B2">
              <w:rPr>
                <w:rFonts w:ascii="Palatino Linotype" w:hAnsi="Palatino Linotype"/>
                <w:b/>
                <w:spacing w:val="-1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b/>
                <w:sz w:val="15"/>
                <w:szCs w:val="15"/>
              </w:rPr>
              <w:t>ORAL</w:t>
            </w:r>
            <w:r w:rsidRPr="005616B2">
              <w:rPr>
                <w:rFonts w:ascii="Palatino Linotype" w:hAnsi="Palatino Linotype"/>
                <w:b/>
                <w:spacing w:val="-1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b/>
                <w:sz w:val="15"/>
                <w:szCs w:val="15"/>
              </w:rPr>
              <w:t>(15</w:t>
            </w:r>
            <w:r w:rsidRPr="005616B2">
              <w:rPr>
                <w:rFonts w:ascii="Palatino Linotype" w:hAnsi="Palatino Linotype"/>
                <w:b/>
                <w:spacing w:val="-1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b/>
                <w:sz w:val="15"/>
                <w:szCs w:val="15"/>
              </w:rPr>
              <w:t>PUNTOS,</w:t>
            </w:r>
            <w:r w:rsidRPr="005616B2">
              <w:rPr>
                <w:rFonts w:ascii="Palatino Linotype" w:hAnsi="Palatino Linotype"/>
                <w:b/>
                <w:spacing w:val="-1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b/>
                <w:spacing w:val="-4"/>
                <w:sz w:val="15"/>
                <w:szCs w:val="15"/>
              </w:rPr>
              <w:t>30%)</w:t>
            </w:r>
          </w:p>
        </w:tc>
        <w:tc>
          <w:tcPr>
            <w:tcW w:w="27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6"/>
            <w:vAlign w:val="center"/>
          </w:tcPr>
          <w:p w14:paraId="467D61C5" w14:textId="77777777" w:rsidR="003C0636" w:rsidRPr="005616B2" w:rsidRDefault="003C0636" w:rsidP="003C0636">
            <w:pPr>
              <w:pStyle w:val="TableParagraph"/>
              <w:ind w:left="34"/>
              <w:rPr>
                <w:rFonts w:ascii="Palatino Linotype" w:hAnsi="Palatino Linotype"/>
                <w:sz w:val="15"/>
                <w:szCs w:val="15"/>
              </w:rPr>
            </w:pPr>
            <w:r w:rsidRPr="005616B2">
              <w:rPr>
                <w:rFonts w:ascii="Palatino Linotype" w:hAnsi="Palatino Linotype"/>
                <w:sz w:val="15"/>
                <w:szCs w:val="15"/>
              </w:rPr>
              <w:t>Dominio</w:t>
            </w:r>
            <w:r w:rsidRPr="005616B2">
              <w:rPr>
                <w:rFonts w:ascii="Palatino Linotype" w:hAnsi="Palatino Linotype"/>
                <w:spacing w:val="-3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del</w:t>
            </w:r>
            <w:r w:rsidRPr="005616B2">
              <w:rPr>
                <w:rFonts w:ascii="Palatino Linotype" w:hAnsi="Palatino Linotype"/>
                <w:spacing w:val="-3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pacing w:val="-4"/>
                <w:sz w:val="15"/>
                <w:szCs w:val="15"/>
              </w:rPr>
              <w:t>tema</w:t>
            </w: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6"/>
          </w:tcPr>
          <w:p w14:paraId="531C8F4B" w14:textId="77777777" w:rsidR="003C0636" w:rsidRPr="005616B2" w:rsidRDefault="003C0636" w:rsidP="003C0636">
            <w:pPr>
              <w:pStyle w:val="TableParagraph"/>
              <w:rPr>
                <w:rFonts w:ascii="Palatino Linotype" w:hAnsi="Palatino Linotype"/>
                <w:b/>
                <w:sz w:val="15"/>
                <w:szCs w:val="15"/>
              </w:rPr>
            </w:pPr>
          </w:p>
          <w:p w14:paraId="09B20A17" w14:textId="77777777" w:rsidR="003C0636" w:rsidRPr="005616B2" w:rsidRDefault="003C0636" w:rsidP="003C0636">
            <w:pPr>
              <w:pStyle w:val="TableParagraph"/>
              <w:spacing w:before="130"/>
              <w:rPr>
                <w:rFonts w:ascii="Palatino Linotype" w:hAnsi="Palatino Linotype"/>
                <w:b/>
                <w:sz w:val="15"/>
                <w:szCs w:val="15"/>
              </w:rPr>
            </w:pPr>
          </w:p>
          <w:p w14:paraId="0E39BFAB" w14:textId="77777777" w:rsidR="003C0636" w:rsidRPr="005616B2" w:rsidRDefault="003C0636" w:rsidP="003C0636">
            <w:pPr>
              <w:pStyle w:val="TableParagraph"/>
              <w:ind w:left="34"/>
              <w:rPr>
                <w:rFonts w:ascii="Palatino Linotype" w:hAnsi="Palatino Linotype"/>
                <w:sz w:val="15"/>
                <w:szCs w:val="15"/>
              </w:rPr>
            </w:pPr>
            <w:r w:rsidRPr="005616B2">
              <w:rPr>
                <w:rFonts w:ascii="Palatino Linotype" w:hAnsi="Palatino Linotype"/>
                <w:sz w:val="15"/>
                <w:szCs w:val="15"/>
              </w:rPr>
              <w:t>5</w:t>
            </w:r>
            <w:r w:rsidRPr="005616B2">
              <w:rPr>
                <w:rFonts w:ascii="Palatino Linotype" w:hAnsi="Palatino Linotype"/>
                <w:spacing w:val="-1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pacing w:val="-2"/>
                <w:sz w:val="15"/>
                <w:szCs w:val="15"/>
              </w:rPr>
              <w:t>puntos</w:t>
            </w:r>
          </w:p>
        </w:tc>
        <w:tc>
          <w:tcPr>
            <w:tcW w:w="434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BE4D6"/>
            <w:vAlign w:val="center"/>
          </w:tcPr>
          <w:p w14:paraId="00CE834B" w14:textId="77777777" w:rsidR="00E91AA7" w:rsidRPr="005616B2" w:rsidRDefault="003C0636" w:rsidP="008920CE">
            <w:pPr>
              <w:pStyle w:val="TableParagraph"/>
              <w:spacing w:line="259" w:lineRule="auto"/>
              <w:ind w:left="88" w:right="46"/>
              <w:jc w:val="both"/>
              <w:rPr>
                <w:rFonts w:ascii="Palatino Linotype" w:hAnsi="Palatino Linotype"/>
                <w:spacing w:val="40"/>
                <w:sz w:val="15"/>
                <w:szCs w:val="15"/>
              </w:rPr>
            </w:pPr>
            <w:r w:rsidRPr="005616B2">
              <w:rPr>
                <w:rFonts w:ascii="Palatino Linotype" w:hAnsi="Palatino Linotype"/>
                <w:sz w:val="15"/>
                <w:szCs w:val="15"/>
              </w:rPr>
              <w:t>Excelente (5): Exposición clara y profunda del tema.</w:t>
            </w:r>
            <w:r w:rsidRPr="005616B2">
              <w:rPr>
                <w:rFonts w:ascii="Palatino Linotype" w:hAnsi="Palatino Linotype"/>
                <w:spacing w:val="40"/>
                <w:sz w:val="15"/>
                <w:szCs w:val="15"/>
              </w:rPr>
              <w:t xml:space="preserve"> </w:t>
            </w:r>
          </w:p>
          <w:p w14:paraId="76AA9E07" w14:textId="1A70F234" w:rsidR="003C0636" w:rsidRPr="005616B2" w:rsidRDefault="003C0636" w:rsidP="008920CE">
            <w:pPr>
              <w:pStyle w:val="TableParagraph"/>
              <w:spacing w:line="259" w:lineRule="auto"/>
              <w:ind w:left="88" w:right="46"/>
              <w:jc w:val="both"/>
              <w:rPr>
                <w:rFonts w:ascii="Palatino Linotype" w:hAnsi="Palatino Linotype"/>
                <w:sz w:val="15"/>
                <w:szCs w:val="15"/>
              </w:rPr>
            </w:pPr>
            <w:r w:rsidRPr="005616B2">
              <w:rPr>
                <w:rFonts w:ascii="Palatino Linotype" w:hAnsi="Palatino Linotype"/>
                <w:sz w:val="15"/>
                <w:szCs w:val="15"/>
              </w:rPr>
              <w:t>Bueno</w:t>
            </w:r>
            <w:r w:rsidRPr="005616B2">
              <w:rPr>
                <w:rFonts w:ascii="Palatino Linotype" w:hAnsi="Palatino Linotype"/>
                <w:spacing w:val="-4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(4):</w:t>
            </w:r>
            <w:r w:rsidRPr="005616B2">
              <w:rPr>
                <w:rFonts w:ascii="Palatino Linotype" w:hAnsi="Palatino Linotype"/>
                <w:spacing w:val="-4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Conocimiento</w:t>
            </w:r>
            <w:r w:rsidRPr="005616B2">
              <w:rPr>
                <w:rFonts w:ascii="Palatino Linotype" w:hAnsi="Palatino Linotype"/>
                <w:spacing w:val="-4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adecuado,</w:t>
            </w:r>
            <w:r w:rsidRPr="005616B2">
              <w:rPr>
                <w:rFonts w:ascii="Palatino Linotype" w:hAnsi="Palatino Linotype"/>
                <w:spacing w:val="-5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aunque</w:t>
            </w:r>
            <w:r w:rsidRPr="005616B2">
              <w:rPr>
                <w:rFonts w:ascii="Palatino Linotype" w:hAnsi="Palatino Linotype"/>
                <w:spacing w:val="-4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con</w:t>
            </w:r>
            <w:r w:rsidRPr="005616B2">
              <w:rPr>
                <w:rFonts w:ascii="Palatino Linotype" w:hAnsi="Palatino Linotype"/>
                <w:spacing w:val="-5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fallos</w:t>
            </w:r>
            <w:r w:rsidRPr="005616B2">
              <w:rPr>
                <w:rFonts w:ascii="Palatino Linotype" w:hAnsi="Palatino Linotype"/>
                <w:spacing w:val="-7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menores.</w:t>
            </w:r>
          </w:p>
          <w:p w14:paraId="0A7D64AA" w14:textId="77777777" w:rsidR="003C0636" w:rsidRPr="005616B2" w:rsidRDefault="003C0636" w:rsidP="008920CE">
            <w:pPr>
              <w:pStyle w:val="TableParagraph"/>
              <w:spacing w:before="1"/>
              <w:ind w:left="88" w:right="46"/>
              <w:jc w:val="both"/>
              <w:rPr>
                <w:rFonts w:ascii="Palatino Linotype" w:hAnsi="Palatino Linotype"/>
                <w:sz w:val="15"/>
                <w:szCs w:val="15"/>
              </w:rPr>
            </w:pPr>
            <w:r w:rsidRPr="005616B2">
              <w:rPr>
                <w:rFonts w:ascii="Palatino Linotype" w:hAnsi="Palatino Linotype"/>
                <w:sz w:val="15"/>
                <w:szCs w:val="15"/>
              </w:rPr>
              <w:t>Regular (3): Explicación</w:t>
            </w:r>
            <w:r w:rsidRPr="005616B2">
              <w:rPr>
                <w:rFonts w:ascii="Palatino Linotype" w:hAnsi="Palatino Linotype"/>
                <w:spacing w:val="-1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incompleta o con</w:t>
            </w:r>
            <w:r w:rsidRPr="005616B2">
              <w:rPr>
                <w:rFonts w:ascii="Palatino Linotype" w:hAnsi="Palatino Linotype"/>
                <w:spacing w:val="-1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pacing w:val="-2"/>
                <w:sz w:val="15"/>
                <w:szCs w:val="15"/>
              </w:rPr>
              <w:t>dificultades.</w:t>
            </w:r>
          </w:p>
          <w:p w14:paraId="078B7373" w14:textId="77777777" w:rsidR="003C0636" w:rsidRPr="005616B2" w:rsidRDefault="003C0636" w:rsidP="008920CE">
            <w:pPr>
              <w:pStyle w:val="TableParagraph"/>
              <w:spacing w:before="16" w:line="173" w:lineRule="exact"/>
              <w:ind w:left="88" w:right="46"/>
              <w:jc w:val="both"/>
              <w:rPr>
                <w:rFonts w:ascii="Palatino Linotype" w:hAnsi="Palatino Linotype"/>
                <w:sz w:val="15"/>
                <w:szCs w:val="15"/>
              </w:rPr>
            </w:pPr>
            <w:r w:rsidRPr="005616B2">
              <w:rPr>
                <w:rFonts w:ascii="Palatino Linotype" w:hAnsi="Palatino Linotype"/>
                <w:sz w:val="15"/>
                <w:szCs w:val="15"/>
              </w:rPr>
              <w:t>Deficiente</w:t>
            </w:r>
            <w:r w:rsidRPr="005616B2">
              <w:rPr>
                <w:rFonts w:ascii="Palatino Linotype" w:hAnsi="Palatino Linotype"/>
                <w:spacing w:val="-2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(0-2):</w:t>
            </w:r>
            <w:r w:rsidRPr="005616B2">
              <w:rPr>
                <w:rFonts w:ascii="Palatino Linotype" w:hAnsi="Palatino Linotype"/>
                <w:spacing w:val="-1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Desconocimiento</w:t>
            </w:r>
            <w:r w:rsidRPr="005616B2">
              <w:rPr>
                <w:rFonts w:ascii="Palatino Linotype" w:hAnsi="Palatino Linotype"/>
                <w:spacing w:val="-1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o</w:t>
            </w:r>
            <w:r w:rsidRPr="005616B2">
              <w:rPr>
                <w:rFonts w:ascii="Palatino Linotype" w:hAnsi="Palatino Linotype"/>
                <w:spacing w:val="-1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falta</w:t>
            </w:r>
            <w:r w:rsidRPr="005616B2">
              <w:rPr>
                <w:rFonts w:ascii="Palatino Linotype" w:hAnsi="Palatino Linotype"/>
                <w:spacing w:val="-1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de</w:t>
            </w:r>
            <w:r w:rsidRPr="005616B2">
              <w:rPr>
                <w:rFonts w:ascii="Palatino Linotype" w:hAnsi="Palatino Linotype"/>
                <w:spacing w:val="-1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pacing w:val="-2"/>
                <w:sz w:val="15"/>
                <w:szCs w:val="15"/>
              </w:rPr>
              <w:t>fluidez.</w:t>
            </w:r>
          </w:p>
        </w:tc>
        <w:tc>
          <w:tcPr>
            <w:tcW w:w="1025" w:type="dxa"/>
            <w:tcBorders>
              <w:bottom w:val="single" w:sz="6" w:space="0" w:color="000000"/>
            </w:tcBorders>
            <w:vAlign w:val="center"/>
          </w:tcPr>
          <w:p w14:paraId="0BD8C445" w14:textId="77777777" w:rsidR="003C0636" w:rsidRPr="005616B2" w:rsidRDefault="003C0636" w:rsidP="00670A0B">
            <w:pPr>
              <w:pStyle w:val="TableParagraph"/>
              <w:ind w:right="44"/>
              <w:jc w:val="center"/>
              <w:rPr>
                <w:rFonts w:ascii="Palatino Linotype" w:hAnsi="Palatino Linotype"/>
                <w:sz w:val="15"/>
                <w:szCs w:val="15"/>
              </w:rPr>
            </w:pPr>
          </w:p>
        </w:tc>
      </w:tr>
      <w:tr w:rsidR="003C0636" w:rsidRPr="005616B2" w14:paraId="74869184" w14:textId="77777777" w:rsidTr="005616B2">
        <w:trPr>
          <w:trHeight w:val="1309"/>
        </w:trPr>
        <w:tc>
          <w:tcPr>
            <w:tcW w:w="556" w:type="dxa"/>
            <w:vMerge/>
            <w:tcBorders>
              <w:top w:val="nil"/>
              <w:right w:val="single" w:sz="6" w:space="0" w:color="000000"/>
            </w:tcBorders>
            <w:shd w:val="clear" w:color="auto" w:fill="FBE4D6"/>
            <w:textDirection w:val="btLr"/>
          </w:tcPr>
          <w:p w14:paraId="6E77FC76" w14:textId="77777777" w:rsidR="003C0636" w:rsidRPr="005616B2" w:rsidRDefault="003C0636" w:rsidP="003C0636">
            <w:pPr>
              <w:rPr>
                <w:rFonts w:ascii="Palatino Linotype" w:hAnsi="Palatino Linotype"/>
                <w:sz w:val="15"/>
                <w:szCs w:val="15"/>
              </w:rPr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6"/>
            <w:vAlign w:val="center"/>
          </w:tcPr>
          <w:p w14:paraId="3A456B5E" w14:textId="77777777" w:rsidR="003C0636" w:rsidRPr="005616B2" w:rsidRDefault="003C0636" w:rsidP="003C0636">
            <w:pPr>
              <w:pStyle w:val="TableParagraph"/>
              <w:ind w:left="34"/>
              <w:rPr>
                <w:rFonts w:ascii="Palatino Linotype" w:hAnsi="Palatino Linotype"/>
                <w:sz w:val="15"/>
                <w:szCs w:val="15"/>
              </w:rPr>
            </w:pPr>
            <w:r w:rsidRPr="005616B2">
              <w:rPr>
                <w:rFonts w:ascii="Palatino Linotype" w:hAnsi="Palatino Linotype"/>
                <w:sz w:val="15"/>
                <w:szCs w:val="15"/>
              </w:rPr>
              <w:t>Habilidades</w:t>
            </w:r>
            <w:r w:rsidRPr="005616B2">
              <w:rPr>
                <w:rFonts w:ascii="Palatino Linotype" w:hAnsi="Palatino Linotype"/>
                <w:spacing w:val="-1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pacing w:val="-2"/>
                <w:sz w:val="15"/>
                <w:szCs w:val="15"/>
              </w:rPr>
              <w:t>comunicativas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6"/>
          </w:tcPr>
          <w:p w14:paraId="1434D090" w14:textId="77777777" w:rsidR="003C0636" w:rsidRPr="005616B2" w:rsidRDefault="003C0636" w:rsidP="003C0636">
            <w:pPr>
              <w:pStyle w:val="TableParagraph"/>
              <w:rPr>
                <w:rFonts w:ascii="Palatino Linotype" w:hAnsi="Palatino Linotype"/>
                <w:b/>
                <w:sz w:val="15"/>
                <w:szCs w:val="15"/>
              </w:rPr>
            </w:pPr>
          </w:p>
          <w:p w14:paraId="4931EEDE" w14:textId="05900B62" w:rsidR="003C0636" w:rsidRPr="005616B2" w:rsidRDefault="003C0636" w:rsidP="003C0636">
            <w:pPr>
              <w:pStyle w:val="TableParagraph"/>
              <w:rPr>
                <w:rFonts w:ascii="Palatino Linotype" w:hAnsi="Palatino Linotype"/>
                <w:b/>
                <w:sz w:val="15"/>
                <w:szCs w:val="15"/>
              </w:rPr>
            </w:pPr>
          </w:p>
          <w:p w14:paraId="1DD6AD2B" w14:textId="77777777" w:rsidR="005616B2" w:rsidRDefault="005616B2" w:rsidP="003C0636">
            <w:pPr>
              <w:pStyle w:val="TableParagraph"/>
              <w:ind w:left="33"/>
              <w:rPr>
                <w:rFonts w:ascii="Palatino Linotype" w:hAnsi="Palatino Linotype"/>
                <w:b/>
                <w:sz w:val="15"/>
                <w:szCs w:val="15"/>
              </w:rPr>
            </w:pPr>
          </w:p>
          <w:p w14:paraId="38B482CD" w14:textId="6818E359" w:rsidR="003C0636" w:rsidRPr="005616B2" w:rsidRDefault="003C0636" w:rsidP="003C0636">
            <w:pPr>
              <w:pStyle w:val="TableParagraph"/>
              <w:ind w:left="33"/>
              <w:rPr>
                <w:rFonts w:ascii="Palatino Linotype" w:hAnsi="Palatino Linotype"/>
                <w:sz w:val="15"/>
                <w:szCs w:val="15"/>
              </w:rPr>
            </w:pPr>
            <w:r w:rsidRPr="005616B2">
              <w:rPr>
                <w:rFonts w:ascii="Palatino Linotype" w:hAnsi="Palatino Linotype"/>
                <w:sz w:val="15"/>
                <w:szCs w:val="15"/>
              </w:rPr>
              <w:t xml:space="preserve">5 </w:t>
            </w:r>
            <w:r w:rsidRPr="005616B2">
              <w:rPr>
                <w:rFonts w:ascii="Palatino Linotype" w:hAnsi="Palatino Linotype"/>
                <w:spacing w:val="-2"/>
                <w:sz w:val="15"/>
                <w:szCs w:val="15"/>
              </w:rPr>
              <w:t>puntos</w:t>
            </w:r>
          </w:p>
        </w:tc>
        <w:tc>
          <w:tcPr>
            <w:tcW w:w="4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BE4D6"/>
            <w:vAlign w:val="center"/>
          </w:tcPr>
          <w:p w14:paraId="79EE782E" w14:textId="7DAD8148" w:rsidR="003C0636" w:rsidRPr="005616B2" w:rsidRDefault="003C0636" w:rsidP="008920CE">
            <w:pPr>
              <w:pStyle w:val="TableParagraph"/>
              <w:spacing w:line="259" w:lineRule="auto"/>
              <w:ind w:left="88" w:right="46"/>
              <w:jc w:val="both"/>
              <w:rPr>
                <w:rFonts w:ascii="Palatino Linotype" w:hAnsi="Palatino Linotype"/>
                <w:sz w:val="15"/>
                <w:szCs w:val="15"/>
              </w:rPr>
            </w:pPr>
            <w:r w:rsidRPr="005616B2">
              <w:rPr>
                <w:rFonts w:ascii="Palatino Linotype" w:hAnsi="Palatino Linotype"/>
                <w:sz w:val="15"/>
                <w:szCs w:val="15"/>
              </w:rPr>
              <w:t>Excelente</w:t>
            </w:r>
            <w:r w:rsidRPr="005616B2">
              <w:rPr>
                <w:rFonts w:ascii="Palatino Linotype" w:hAnsi="Palatino Linotype"/>
                <w:spacing w:val="-3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(5):</w:t>
            </w:r>
            <w:r w:rsidRPr="005616B2">
              <w:rPr>
                <w:rFonts w:ascii="Palatino Linotype" w:hAnsi="Palatino Linotype"/>
                <w:spacing w:val="-3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Expresión</w:t>
            </w:r>
            <w:r w:rsidRPr="005616B2">
              <w:rPr>
                <w:rFonts w:ascii="Palatino Linotype" w:hAnsi="Palatino Linotype"/>
                <w:spacing w:val="-4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clara,</w:t>
            </w:r>
            <w:r w:rsidRPr="005616B2">
              <w:rPr>
                <w:rFonts w:ascii="Palatino Linotype" w:hAnsi="Palatino Linotype"/>
                <w:spacing w:val="-4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lenguaje</w:t>
            </w:r>
            <w:r w:rsidRPr="005616B2">
              <w:rPr>
                <w:rFonts w:ascii="Palatino Linotype" w:hAnsi="Palatino Linotype"/>
                <w:spacing w:val="-3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técnico</w:t>
            </w:r>
            <w:r w:rsidRPr="005616B2">
              <w:rPr>
                <w:rFonts w:ascii="Palatino Linotype" w:hAnsi="Palatino Linotype"/>
                <w:spacing w:val="-3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adecuado,</w:t>
            </w:r>
            <w:r w:rsidRPr="005616B2">
              <w:rPr>
                <w:rFonts w:ascii="Palatino Linotype" w:hAnsi="Palatino Linotype"/>
                <w:spacing w:val="-4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y</w:t>
            </w:r>
            <w:r w:rsidRPr="005616B2">
              <w:rPr>
                <w:rFonts w:ascii="Palatino Linotype" w:hAnsi="Palatino Linotype"/>
                <w:spacing w:val="40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fluidez en la exposición.</w:t>
            </w:r>
          </w:p>
          <w:p w14:paraId="4C856BC1" w14:textId="77777777" w:rsidR="003C0636" w:rsidRPr="005616B2" w:rsidRDefault="003C0636" w:rsidP="008920CE">
            <w:pPr>
              <w:pStyle w:val="TableParagraph"/>
              <w:ind w:left="88" w:right="46"/>
              <w:jc w:val="both"/>
              <w:rPr>
                <w:rFonts w:ascii="Palatino Linotype" w:hAnsi="Palatino Linotype"/>
                <w:sz w:val="15"/>
                <w:szCs w:val="15"/>
              </w:rPr>
            </w:pPr>
            <w:r w:rsidRPr="005616B2">
              <w:rPr>
                <w:rFonts w:ascii="Palatino Linotype" w:hAnsi="Palatino Linotype"/>
                <w:sz w:val="15"/>
                <w:szCs w:val="15"/>
              </w:rPr>
              <w:t>Bueno</w:t>
            </w:r>
            <w:r w:rsidRPr="005616B2">
              <w:rPr>
                <w:rFonts w:ascii="Palatino Linotype" w:hAnsi="Palatino Linotype"/>
                <w:spacing w:val="-4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(4):</w:t>
            </w:r>
            <w:r w:rsidRPr="005616B2">
              <w:rPr>
                <w:rFonts w:ascii="Palatino Linotype" w:hAnsi="Palatino Linotype"/>
                <w:spacing w:val="-3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Expresión</w:t>
            </w:r>
            <w:r w:rsidRPr="005616B2">
              <w:rPr>
                <w:rFonts w:ascii="Palatino Linotype" w:hAnsi="Palatino Linotype"/>
                <w:spacing w:val="-4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adecuada,</w:t>
            </w:r>
            <w:r w:rsidRPr="005616B2">
              <w:rPr>
                <w:rFonts w:ascii="Palatino Linotype" w:hAnsi="Palatino Linotype"/>
                <w:spacing w:val="-4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pero</w:t>
            </w:r>
            <w:r w:rsidRPr="005616B2">
              <w:rPr>
                <w:rFonts w:ascii="Palatino Linotype" w:hAnsi="Palatino Linotype"/>
                <w:spacing w:val="-3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con</w:t>
            </w:r>
            <w:r w:rsidRPr="005616B2">
              <w:rPr>
                <w:rFonts w:ascii="Palatino Linotype" w:hAnsi="Palatino Linotype"/>
                <w:spacing w:val="-4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fallos</w:t>
            </w:r>
            <w:r w:rsidRPr="005616B2">
              <w:rPr>
                <w:rFonts w:ascii="Palatino Linotype" w:hAnsi="Palatino Linotype"/>
                <w:spacing w:val="-3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pacing w:val="-2"/>
                <w:sz w:val="15"/>
                <w:szCs w:val="15"/>
              </w:rPr>
              <w:t>menores.</w:t>
            </w:r>
          </w:p>
          <w:p w14:paraId="04FADBC6" w14:textId="77777777" w:rsidR="009E5A73" w:rsidRPr="005616B2" w:rsidRDefault="003C0636" w:rsidP="008920CE">
            <w:pPr>
              <w:pStyle w:val="TableParagraph"/>
              <w:spacing w:line="210" w:lineRule="atLeast"/>
              <w:ind w:left="88" w:right="46"/>
              <w:jc w:val="both"/>
              <w:rPr>
                <w:rFonts w:ascii="Palatino Linotype" w:hAnsi="Palatino Linotype"/>
                <w:spacing w:val="40"/>
                <w:sz w:val="15"/>
                <w:szCs w:val="15"/>
              </w:rPr>
            </w:pPr>
            <w:r w:rsidRPr="005616B2">
              <w:rPr>
                <w:rFonts w:ascii="Palatino Linotype" w:hAnsi="Palatino Linotype"/>
                <w:sz w:val="15"/>
                <w:szCs w:val="15"/>
              </w:rPr>
              <w:t>Regular</w:t>
            </w:r>
            <w:r w:rsidRPr="005616B2">
              <w:rPr>
                <w:rFonts w:ascii="Palatino Linotype" w:hAnsi="Palatino Linotype"/>
                <w:spacing w:val="-3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(3):</w:t>
            </w:r>
            <w:r w:rsidRPr="005616B2">
              <w:rPr>
                <w:rFonts w:ascii="Palatino Linotype" w:hAnsi="Palatino Linotype"/>
                <w:spacing w:val="-3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Dificultades</w:t>
            </w:r>
            <w:r w:rsidRPr="005616B2">
              <w:rPr>
                <w:rFonts w:ascii="Palatino Linotype" w:hAnsi="Palatino Linotype"/>
                <w:spacing w:val="-4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para</w:t>
            </w:r>
            <w:r w:rsidRPr="005616B2">
              <w:rPr>
                <w:rFonts w:ascii="Palatino Linotype" w:hAnsi="Palatino Linotype"/>
                <w:spacing w:val="-3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comunicar</w:t>
            </w:r>
            <w:r w:rsidRPr="005616B2">
              <w:rPr>
                <w:rFonts w:ascii="Palatino Linotype" w:hAnsi="Palatino Linotype"/>
                <w:spacing w:val="-3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ideas</w:t>
            </w:r>
            <w:r w:rsidRPr="005616B2">
              <w:rPr>
                <w:rFonts w:ascii="Palatino Linotype" w:hAnsi="Palatino Linotype"/>
                <w:spacing w:val="-4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con</w:t>
            </w:r>
            <w:r w:rsidRPr="005616B2">
              <w:rPr>
                <w:rFonts w:ascii="Palatino Linotype" w:hAnsi="Palatino Linotype"/>
                <w:spacing w:val="-4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claridad.</w:t>
            </w:r>
            <w:r w:rsidRPr="005616B2">
              <w:rPr>
                <w:rFonts w:ascii="Palatino Linotype" w:hAnsi="Palatino Linotype"/>
                <w:spacing w:val="40"/>
                <w:sz w:val="15"/>
                <w:szCs w:val="15"/>
              </w:rPr>
              <w:t xml:space="preserve"> </w:t>
            </w:r>
          </w:p>
          <w:p w14:paraId="3583AC72" w14:textId="4998C643" w:rsidR="003C0636" w:rsidRPr="005616B2" w:rsidRDefault="003C0636" w:rsidP="008920CE">
            <w:pPr>
              <w:pStyle w:val="TableParagraph"/>
              <w:spacing w:line="210" w:lineRule="atLeast"/>
              <w:ind w:left="88" w:right="46"/>
              <w:jc w:val="both"/>
              <w:rPr>
                <w:rFonts w:ascii="Palatino Linotype" w:hAnsi="Palatino Linotype"/>
                <w:sz w:val="15"/>
                <w:szCs w:val="15"/>
              </w:rPr>
            </w:pPr>
            <w:r w:rsidRPr="005616B2">
              <w:rPr>
                <w:rFonts w:ascii="Palatino Linotype" w:hAnsi="Palatino Linotype"/>
                <w:sz w:val="15"/>
                <w:szCs w:val="15"/>
              </w:rPr>
              <w:t>Deficiente (0-2): Dificultad significativa para comunicar.</w:t>
            </w:r>
          </w:p>
        </w:tc>
        <w:tc>
          <w:tcPr>
            <w:tcW w:w="10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77B6962" w14:textId="77777777" w:rsidR="003C0636" w:rsidRPr="005616B2" w:rsidRDefault="003C0636" w:rsidP="00670A0B">
            <w:pPr>
              <w:pStyle w:val="TableParagraph"/>
              <w:ind w:right="44"/>
              <w:jc w:val="center"/>
              <w:rPr>
                <w:rFonts w:ascii="Palatino Linotype" w:hAnsi="Palatino Linotype"/>
                <w:sz w:val="15"/>
                <w:szCs w:val="15"/>
              </w:rPr>
            </w:pPr>
          </w:p>
        </w:tc>
      </w:tr>
      <w:tr w:rsidR="003C0636" w:rsidRPr="005616B2" w14:paraId="6D22C77B" w14:textId="77777777" w:rsidTr="005616B2">
        <w:trPr>
          <w:trHeight w:val="1601"/>
        </w:trPr>
        <w:tc>
          <w:tcPr>
            <w:tcW w:w="556" w:type="dxa"/>
            <w:vMerge/>
            <w:tcBorders>
              <w:top w:val="nil"/>
              <w:right w:val="single" w:sz="6" w:space="0" w:color="000000"/>
            </w:tcBorders>
            <w:shd w:val="clear" w:color="auto" w:fill="FBE4D6"/>
            <w:textDirection w:val="btLr"/>
          </w:tcPr>
          <w:p w14:paraId="698968A4" w14:textId="77777777" w:rsidR="003C0636" w:rsidRPr="005616B2" w:rsidRDefault="003C0636" w:rsidP="003C0636">
            <w:pPr>
              <w:rPr>
                <w:rFonts w:ascii="Palatino Linotype" w:hAnsi="Palatino Linotype"/>
                <w:sz w:val="15"/>
                <w:szCs w:val="15"/>
              </w:rPr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BE4D6"/>
            <w:vAlign w:val="center"/>
          </w:tcPr>
          <w:p w14:paraId="3DC38DCF" w14:textId="77777777" w:rsidR="003C0636" w:rsidRPr="005616B2" w:rsidRDefault="003C0636" w:rsidP="003C0636">
            <w:pPr>
              <w:pStyle w:val="TableParagraph"/>
              <w:ind w:left="34"/>
              <w:rPr>
                <w:rFonts w:ascii="Palatino Linotype" w:hAnsi="Palatino Linotype"/>
                <w:sz w:val="15"/>
                <w:szCs w:val="15"/>
              </w:rPr>
            </w:pPr>
            <w:r w:rsidRPr="005616B2">
              <w:rPr>
                <w:rFonts w:ascii="Palatino Linotype" w:hAnsi="Palatino Linotype"/>
                <w:sz w:val="15"/>
                <w:szCs w:val="15"/>
              </w:rPr>
              <w:t>Capacidad</w:t>
            </w:r>
            <w:r w:rsidRPr="005616B2">
              <w:rPr>
                <w:rFonts w:ascii="Palatino Linotype" w:hAnsi="Palatino Linotype"/>
                <w:spacing w:val="-6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para</w:t>
            </w:r>
            <w:r w:rsidRPr="005616B2">
              <w:rPr>
                <w:rFonts w:ascii="Palatino Linotype" w:hAnsi="Palatino Linotype"/>
                <w:spacing w:val="-6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responder</w:t>
            </w:r>
            <w:r w:rsidRPr="005616B2">
              <w:rPr>
                <w:rFonts w:ascii="Palatino Linotype" w:hAnsi="Palatino Linotype"/>
                <w:spacing w:val="-5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pacing w:val="-2"/>
                <w:sz w:val="15"/>
                <w:szCs w:val="15"/>
              </w:rPr>
              <w:t>preguntas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BE4D6"/>
          </w:tcPr>
          <w:p w14:paraId="12240589" w14:textId="77777777" w:rsidR="003C0636" w:rsidRPr="005616B2" w:rsidRDefault="003C0636" w:rsidP="003C0636">
            <w:pPr>
              <w:pStyle w:val="TableParagraph"/>
              <w:rPr>
                <w:rFonts w:ascii="Palatino Linotype" w:hAnsi="Palatino Linotype"/>
                <w:b/>
                <w:sz w:val="15"/>
                <w:szCs w:val="15"/>
              </w:rPr>
            </w:pPr>
          </w:p>
          <w:p w14:paraId="0AF50940" w14:textId="77777777" w:rsidR="003C0636" w:rsidRPr="005616B2" w:rsidRDefault="003C0636" w:rsidP="003C0636">
            <w:pPr>
              <w:pStyle w:val="TableParagraph"/>
              <w:rPr>
                <w:rFonts w:ascii="Palatino Linotype" w:hAnsi="Palatino Linotype"/>
                <w:b/>
                <w:sz w:val="15"/>
                <w:szCs w:val="15"/>
              </w:rPr>
            </w:pPr>
          </w:p>
          <w:p w14:paraId="7570A3BB" w14:textId="77777777" w:rsidR="003C0636" w:rsidRPr="005616B2" w:rsidRDefault="003C0636" w:rsidP="003C0636">
            <w:pPr>
              <w:pStyle w:val="TableParagraph"/>
              <w:spacing w:before="45"/>
              <w:rPr>
                <w:rFonts w:ascii="Palatino Linotype" w:hAnsi="Palatino Linotype"/>
                <w:b/>
                <w:sz w:val="15"/>
                <w:szCs w:val="15"/>
              </w:rPr>
            </w:pPr>
          </w:p>
          <w:p w14:paraId="7D4621B5" w14:textId="77777777" w:rsidR="003C0636" w:rsidRPr="005616B2" w:rsidRDefault="003C0636" w:rsidP="003C0636">
            <w:pPr>
              <w:pStyle w:val="TableParagraph"/>
              <w:ind w:left="36"/>
              <w:rPr>
                <w:rFonts w:ascii="Palatino Linotype" w:hAnsi="Palatino Linotype"/>
                <w:sz w:val="15"/>
                <w:szCs w:val="15"/>
              </w:rPr>
            </w:pPr>
            <w:r w:rsidRPr="005616B2">
              <w:rPr>
                <w:rFonts w:ascii="Palatino Linotype" w:hAnsi="Palatino Linotype"/>
                <w:sz w:val="15"/>
                <w:szCs w:val="15"/>
              </w:rPr>
              <w:t>5</w:t>
            </w:r>
            <w:r w:rsidRPr="005616B2">
              <w:rPr>
                <w:rFonts w:ascii="Palatino Linotype" w:hAnsi="Palatino Linotype"/>
                <w:spacing w:val="-1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pacing w:val="-2"/>
                <w:sz w:val="15"/>
                <w:szCs w:val="15"/>
              </w:rPr>
              <w:t>puntos</w:t>
            </w:r>
          </w:p>
        </w:tc>
        <w:tc>
          <w:tcPr>
            <w:tcW w:w="434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BE4D6"/>
            <w:vAlign w:val="center"/>
          </w:tcPr>
          <w:p w14:paraId="068828CC" w14:textId="77777777" w:rsidR="003C0636" w:rsidRPr="005616B2" w:rsidRDefault="003C0636" w:rsidP="008920CE">
            <w:pPr>
              <w:pStyle w:val="TableParagraph"/>
              <w:spacing w:line="165" w:lineRule="exact"/>
              <w:ind w:left="88" w:right="46"/>
              <w:jc w:val="both"/>
              <w:rPr>
                <w:rFonts w:ascii="Palatino Linotype" w:hAnsi="Palatino Linotype"/>
                <w:sz w:val="15"/>
                <w:szCs w:val="15"/>
              </w:rPr>
            </w:pPr>
            <w:r w:rsidRPr="005616B2">
              <w:rPr>
                <w:rFonts w:ascii="Palatino Linotype" w:hAnsi="Palatino Linotype"/>
                <w:sz w:val="15"/>
                <w:szCs w:val="15"/>
              </w:rPr>
              <w:t>Excelente</w:t>
            </w:r>
            <w:r w:rsidRPr="005616B2">
              <w:rPr>
                <w:rFonts w:ascii="Palatino Linotype" w:hAnsi="Palatino Linotype"/>
                <w:spacing w:val="-2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(5):</w:t>
            </w:r>
            <w:r w:rsidRPr="005616B2">
              <w:rPr>
                <w:rFonts w:ascii="Palatino Linotype" w:hAnsi="Palatino Linotype"/>
                <w:spacing w:val="-1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Responde</w:t>
            </w:r>
            <w:r w:rsidRPr="005616B2">
              <w:rPr>
                <w:rFonts w:ascii="Palatino Linotype" w:hAnsi="Palatino Linotype"/>
                <w:spacing w:val="-2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con</w:t>
            </w:r>
            <w:r w:rsidRPr="005616B2">
              <w:rPr>
                <w:rFonts w:ascii="Palatino Linotype" w:hAnsi="Palatino Linotype"/>
                <w:spacing w:val="-2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precisión</w:t>
            </w:r>
            <w:r w:rsidRPr="005616B2">
              <w:rPr>
                <w:rFonts w:ascii="Palatino Linotype" w:hAnsi="Palatino Linotype"/>
                <w:spacing w:val="-2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y</w:t>
            </w:r>
            <w:r w:rsidRPr="005616B2">
              <w:rPr>
                <w:rFonts w:ascii="Palatino Linotype" w:hAnsi="Palatino Linotype"/>
                <w:spacing w:val="-1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pacing w:val="-2"/>
                <w:sz w:val="15"/>
                <w:szCs w:val="15"/>
              </w:rPr>
              <w:t>confianza,</w:t>
            </w:r>
          </w:p>
          <w:p w14:paraId="3091E052" w14:textId="77777777" w:rsidR="003C0636" w:rsidRPr="005616B2" w:rsidRDefault="003C0636" w:rsidP="008920CE">
            <w:pPr>
              <w:pStyle w:val="TableParagraph"/>
              <w:spacing w:before="16"/>
              <w:ind w:left="88" w:right="46"/>
              <w:jc w:val="both"/>
              <w:rPr>
                <w:rFonts w:ascii="Palatino Linotype" w:hAnsi="Palatino Linotype"/>
                <w:sz w:val="15"/>
                <w:szCs w:val="15"/>
              </w:rPr>
            </w:pPr>
            <w:r w:rsidRPr="005616B2">
              <w:rPr>
                <w:rFonts w:ascii="Palatino Linotype" w:hAnsi="Palatino Linotype"/>
                <w:sz w:val="15"/>
                <w:szCs w:val="15"/>
              </w:rPr>
              <w:t>justificando</w:t>
            </w:r>
            <w:r w:rsidRPr="005616B2">
              <w:rPr>
                <w:rFonts w:ascii="Palatino Linotype" w:hAnsi="Palatino Linotype"/>
                <w:spacing w:val="-7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sus</w:t>
            </w:r>
            <w:r w:rsidRPr="005616B2">
              <w:rPr>
                <w:rFonts w:ascii="Palatino Linotype" w:hAnsi="Palatino Linotype"/>
                <w:spacing w:val="-6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pacing w:val="-2"/>
                <w:sz w:val="15"/>
                <w:szCs w:val="15"/>
              </w:rPr>
              <w:t>respuestas.</w:t>
            </w:r>
          </w:p>
          <w:p w14:paraId="675764D5" w14:textId="77777777" w:rsidR="003C0636" w:rsidRPr="005616B2" w:rsidRDefault="003C0636" w:rsidP="008920CE">
            <w:pPr>
              <w:pStyle w:val="TableParagraph"/>
              <w:spacing w:before="15" w:line="259" w:lineRule="auto"/>
              <w:ind w:left="88" w:right="46"/>
              <w:jc w:val="both"/>
              <w:rPr>
                <w:rFonts w:ascii="Palatino Linotype" w:hAnsi="Palatino Linotype"/>
                <w:sz w:val="15"/>
                <w:szCs w:val="15"/>
              </w:rPr>
            </w:pPr>
            <w:r w:rsidRPr="005616B2">
              <w:rPr>
                <w:rFonts w:ascii="Palatino Linotype" w:hAnsi="Palatino Linotype"/>
                <w:sz w:val="15"/>
                <w:szCs w:val="15"/>
              </w:rPr>
              <w:t>Bueno</w:t>
            </w:r>
            <w:r w:rsidRPr="005616B2">
              <w:rPr>
                <w:rFonts w:ascii="Palatino Linotype" w:hAnsi="Palatino Linotype"/>
                <w:spacing w:val="-4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(4):</w:t>
            </w:r>
            <w:r w:rsidRPr="005616B2">
              <w:rPr>
                <w:rFonts w:ascii="Palatino Linotype" w:hAnsi="Palatino Linotype"/>
                <w:spacing w:val="-4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Responde</w:t>
            </w:r>
            <w:r w:rsidRPr="005616B2">
              <w:rPr>
                <w:rFonts w:ascii="Palatino Linotype" w:hAnsi="Palatino Linotype"/>
                <w:spacing w:val="-4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correctamente,</w:t>
            </w:r>
            <w:r w:rsidRPr="005616B2">
              <w:rPr>
                <w:rFonts w:ascii="Palatino Linotype" w:hAnsi="Palatino Linotype"/>
                <w:spacing w:val="-5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pero</w:t>
            </w:r>
            <w:r w:rsidRPr="005616B2">
              <w:rPr>
                <w:rFonts w:ascii="Palatino Linotype" w:hAnsi="Palatino Linotype"/>
                <w:spacing w:val="-4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con</w:t>
            </w:r>
            <w:r w:rsidRPr="005616B2">
              <w:rPr>
                <w:rFonts w:ascii="Palatino Linotype" w:hAnsi="Palatino Linotype"/>
                <w:spacing w:val="-5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algunas</w:t>
            </w:r>
            <w:r w:rsidRPr="005616B2">
              <w:rPr>
                <w:rFonts w:ascii="Palatino Linotype" w:hAnsi="Palatino Linotype"/>
                <w:spacing w:val="40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pacing w:val="-2"/>
                <w:sz w:val="15"/>
                <w:szCs w:val="15"/>
              </w:rPr>
              <w:t>dudas.</w:t>
            </w:r>
          </w:p>
          <w:p w14:paraId="1D5007F3" w14:textId="77777777" w:rsidR="008920CE" w:rsidRPr="005616B2" w:rsidRDefault="003C0636" w:rsidP="008920CE">
            <w:pPr>
              <w:pStyle w:val="TableParagraph"/>
              <w:spacing w:before="1" w:line="259" w:lineRule="auto"/>
              <w:ind w:left="88" w:right="46"/>
              <w:jc w:val="both"/>
              <w:rPr>
                <w:rFonts w:ascii="Palatino Linotype" w:hAnsi="Palatino Linotype"/>
                <w:spacing w:val="40"/>
                <w:sz w:val="15"/>
                <w:szCs w:val="15"/>
              </w:rPr>
            </w:pPr>
            <w:r w:rsidRPr="005616B2">
              <w:rPr>
                <w:rFonts w:ascii="Palatino Linotype" w:hAnsi="Palatino Linotype"/>
                <w:sz w:val="15"/>
                <w:szCs w:val="15"/>
              </w:rPr>
              <w:t>Regular</w:t>
            </w:r>
            <w:r w:rsidRPr="005616B2">
              <w:rPr>
                <w:rFonts w:ascii="Palatino Linotype" w:hAnsi="Palatino Linotype"/>
                <w:spacing w:val="-5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(3):</w:t>
            </w:r>
            <w:r w:rsidRPr="005616B2">
              <w:rPr>
                <w:rFonts w:ascii="Palatino Linotype" w:hAnsi="Palatino Linotype"/>
                <w:spacing w:val="-4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Respuestas</w:t>
            </w:r>
            <w:r w:rsidRPr="005616B2">
              <w:rPr>
                <w:rFonts w:ascii="Palatino Linotype" w:hAnsi="Palatino Linotype"/>
                <w:spacing w:val="-5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vagas</w:t>
            </w:r>
            <w:r w:rsidRPr="005616B2">
              <w:rPr>
                <w:rFonts w:ascii="Palatino Linotype" w:hAnsi="Palatino Linotype"/>
                <w:spacing w:val="-5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o</w:t>
            </w:r>
            <w:r w:rsidRPr="005616B2">
              <w:rPr>
                <w:rFonts w:ascii="Palatino Linotype" w:hAnsi="Palatino Linotype"/>
                <w:spacing w:val="-4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poco</w:t>
            </w:r>
            <w:r w:rsidRPr="005616B2">
              <w:rPr>
                <w:rFonts w:ascii="Palatino Linotype" w:hAnsi="Palatino Linotype"/>
                <w:spacing w:val="-4"/>
                <w:sz w:val="15"/>
                <w:szCs w:val="15"/>
              </w:rPr>
              <w:t xml:space="preserve"> </w:t>
            </w:r>
            <w:r w:rsidRPr="005616B2">
              <w:rPr>
                <w:rFonts w:ascii="Palatino Linotype" w:hAnsi="Palatino Linotype"/>
                <w:sz w:val="15"/>
                <w:szCs w:val="15"/>
              </w:rPr>
              <w:t>profundas.</w:t>
            </w:r>
            <w:r w:rsidRPr="005616B2">
              <w:rPr>
                <w:rFonts w:ascii="Palatino Linotype" w:hAnsi="Palatino Linotype"/>
                <w:spacing w:val="40"/>
                <w:sz w:val="15"/>
                <w:szCs w:val="15"/>
              </w:rPr>
              <w:t xml:space="preserve"> </w:t>
            </w:r>
          </w:p>
          <w:p w14:paraId="1EC41E51" w14:textId="3B4D3DFE" w:rsidR="003C0636" w:rsidRPr="005616B2" w:rsidRDefault="003C0636" w:rsidP="008920CE">
            <w:pPr>
              <w:pStyle w:val="TableParagraph"/>
              <w:spacing w:before="1" w:line="259" w:lineRule="auto"/>
              <w:ind w:left="88" w:right="46"/>
              <w:jc w:val="both"/>
              <w:rPr>
                <w:rFonts w:ascii="Palatino Linotype" w:hAnsi="Palatino Linotype"/>
                <w:sz w:val="15"/>
                <w:szCs w:val="15"/>
              </w:rPr>
            </w:pPr>
            <w:r w:rsidRPr="005616B2">
              <w:rPr>
                <w:rFonts w:ascii="Palatino Linotype" w:hAnsi="Palatino Linotype"/>
                <w:sz w:val="15"/>
                <w:szCs w:val="15"/>
              </w:rPr>
              <w:t>Deficiente (0-2): Incapacidad para responder</w:t>
            </w:r>
          </w:p>
          <w:p w14:paraId="64CBC238" w14:textId="77777777" w:rsidR="003C0636" w:rsidRPr="005616B2" w:rsidRDefault="003C0636" w:rsidP="008920CE">
            <w:pPr>
              <w:pStyle w:val="TableParagraph"/>
              <w:ind w:left="88" w:right="46"/>
              <w:jc w:val="both"/>
              <w:rPr>
                <w:rFonts w:ascii="Palatino Linotype" w:hAnsi="Palatino Linotype"/>
                <w:sz w:val="15"/>
                <w:szCs w:val="15"/>
              </w:rPr>
            </w:pPr>
            <w:r w:rsidRPr="005616B2">
              <w:rPr>
                <w:rFonts w:ascii="Palatino Linotype" w:hAnsi="Palatino Linotype"/>
                <w:spacing w:val="-2"/>
                <w:sz w:val="15"/>
                <w:szCs w:val="15"/>
              </w:rPr>
              <w:t>adecuadamente.</w:t>
            </w:r>
          </w:p>
        </w:tc>
        <w:tc>
          <w:tcPr>
            <w:tcW w:w="1025" w:type="dxa"/>
            <w:tcBorders>
              <w:top w:val="single" w:sz="6" w:space="0" w:color="000000"/>
            </w:tcBorders>
            <w:vAlign w:val="center"/>
          </w:tcPr>
          <w:p w14:paraId="77E6D268" w14:textId="77777777" w:rsidR="003C0636" w:rsidRPr="005616B2" w:rsidRDefault="003C0636" w:rsidP="00670A0B">
            <w:pPr>
              <w:pStyle w:val="TableParagraph"/>
              <w:ind w:right="44"/>
              <w:jc w:val="center"/>
              <w:rPr>
                <w:rFonts w:ascii="Palatino Linotype" w:hAnsi="Palatino Linotype"/>
                <w:sz w:val="15"/>
                <w:szCs w:val="15"/>
              </w:rPr>
            </w:pPr>
          </w:p>
        </w:tc>
      </w:tr>
      <w:tr w:rsidR="003C0636" w:rsidRPr="005616B2" w14:paraId="6D14E916" w14:textId="77777777">
        <w:trPr>
          <w:trHeight w:val="201"/>
        </w:trPr>
        <w:tc>
          <w:tcPr>
            <w:tcW w:w="8727" w:type="dxa"/>
            <w:gridSpan w:val="4"/>
            <w:tcBorders>
              <w:right w:val="single" w:sz="6" w:space="0" w:color="000000"/>
            </w:tcBorders>
            <w:shd w:val="clear" w:color="auto" w:fill="F1F1F1"/>
          </w:tcPr>
          <w:p w14:paraId="6A4BA282" w14:textId="77777777" w:rsidR="003C0636" w:rsidRPr="005616B2" w:rsidRDefault="003C0636" w:rsidP="003C0636">
            <w:pPr>
              <w:pStyle w:val="TableParagraph"/>
              <w:spacing w:line="182" w:lineRule="exact"/>
              <w:ind w:left="5252" w:right="46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5616B2">
              <w:rPr>
                <w:rFonts w:ascii="Palatino Linotype" w:hAnsi="Palatino Linotype"/>
                <w:b/>
                <w:sz w:val="16"/>
                <w:szCs w:val="16"/>
              </w:rPr>
              <w:t>Calificación</w:t>
            </w:r>
            <w:r w:rsidRPr="005616B2">
              <w:rPr>
                <w:rFonts w:ascii="Palatino Linotype" w:hAnsi="Palatino Linotype"/>
                <w:b/>
                <w:spacing w:val="5"/>
                <w:sz w:val="16"/>
                <w:szCs w:val="16"/>
              </w:rPr>
              <w:t xml:space="preserve"> </w:t>
            </w:r>
            <w:r w:rsidRPr="005616B2">
              <w:rPr>
                <w:rFonts w:ascii="Palatino Linotype" w:hAnsi="Palatino Linotype"/>
                <w:b/>
                <w:sz w:val="16"/>
                <w:szCs w:val="16"/>
              </w:rPr>
              <w:t>Comisión</w:t>
            </w:r>
            <w:r w:rsidRPr="005616B2">
              <w:rPr>
                <w:rFonts w:ascii="Palatino Linotype" w:hAnsi="Palatino Linotype"/>
                <w:b/>
                <w:spacing w:val="6"/>
                <w:sz w:val="16"/>
                <w:szCs w:val="16"/>
              </w:rPr>
              <w:t xml:space="preserve"> </w:t>
            </w:r>
            <w:r w:rsidRPr="005616B2">
              <w:rPr>
                <w:rFonts w:ascii="Palatino Linotype" w:hAnsi="Palatino Linotype"/>
                <w:b/>
                <w:sz w:val="16"/>
                <w:szCs w:val="16"/>
              </w:rPr>
              <w:t>Evaluación</w:t>
            </w:r>
            <w:r w:rsidRPr="005616B2">
              <w:rPr>
                <w:rFonts w:ascii="Palatino Linotype" w:hAnsi="Palatino Linotype"/>
                <w:b/>
                <w:spacing w:val="6"/>
                <w:sz w:val="16"/>
                <w:szCs w:val="16"/>
              </w:rPr>
              <w:t xml:space="preserve"> </w:t>
            </w:r>
            <w:r w:rsidRPr="005616B2">
              <w:rPr>
                <w:rFonts w:ascii="Palatino Linotype" w:hAnsi="Palatino Linotype"/>
                <w:b/>
                <w:sz w:val="16"/>
                <w:szCs w:val="16"/>
              </w:rPr>
              <w:t>(5</w:t>
            </w:r>
            <w:r w:rsidRPr="005616B2">
              <w:rPr>
                <w:rFonts w:ascii="Palatino Linotype" w:hAnsi="Palatino Linotype"/>
                <w:b/>
                <w:spacing w:val="6"/>
                <w:sz w:val="16"/>
                <w:szCs w:val="16"/>
              </w:rPr>
              <w:t xml:space="preserve"> </w:t>
            </w:r>
            <w:r w:rsidRPr="005616B2">
              <w:rPr>
                <w:rFonts w:ascii="Palatino Linotype" w:hAnsi="Palatino Linotype"/>
                <w:b/>
                <w:spacing w:val="-2"/>
                <w:sz w:val="16"/>
                <w:szCs w:val="16"/>
              </w:rPr>
              <w:t>puntos)</w:t>
            </w:r>
          </w:p>
        </w:tc>
        <w:tc>
          <w:tcPr>
            <w:tcW w:w="1025" w:type="dxa"/>
            <w:tcBorders>
              <w:left w:val="single" w:sz="6" w:space="0" w:color="000000"/>
            </w:tcBorders>
            <w:shd w:val="clear" w:color="auto" w:fill="F1F1F1"/>
          </w:tcPr>
          <w:p w14:paraId="72A6338F" w14:textId="3DCAA496" w:rsidR="003C0636" w:rsidRPr="005616B2" w:rsidRDefault="003C0636" w:rsidP="003C0636">
            <w:pPr>
              <w:pStyle w:val="TableParagraph"/>
              <w:spacing w:line="182" w:lineRule="exact"/>
              <w:ind w:right="44"/>
              <w:jc w:val="center"/>
              <w:rPr>
                <w:rFonts w:ascii="Palatino Linotype" w:hAnsi="Palatino Linotype"/>
                <w:sz w:val="16"/>
              </w:rPr>
            </w:pPr>
          </w:p>
        </w:tc>
      </w:tr>
      <w:tr w:rsidR="003C0636" w:rsidRPr="005616B2" w14:paraId="03D2C05F" w14:textId="77777777">
        <w:trPr>
          <w:trHeight w:val="172"/>
        </w:trPr>
        <w:tc>
          <w:tcPr>
            <w:tcW w:w="8727" w:type="dxa"/>
            <w:gridSpan w:val="4"/>
            <w:tcBorders>
              <w:right w:val="single" w:sz="6" w:space="0" w:color="000000"/>
            </w:tcBorders>
            <w:shd w:val="clear" w:color="auto" w:fill="F1F1F1"/>
          </w:tcPr>
          <w:p w14:paraId="563EDFCF" w14:textId="77777777" w:rsidR="003C0636" w:rsidRPr="005616B2" w:rsidRDefault="003C0636" w:rsidP="003C0636">
            <w:pPr>
              <w:pStyle w:val="TableParagraph"/>
              <w:spacing w:line="153" w:lineRule="exact"/>
              <w:ind w:left="5252" w:right="46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5616B2">
              <w:rPr>
                <w:rFonts w:ascii="Palatino Linotype" w:hAnsi="Palatino Linotype"/>
                <w:b/>
                <w:sz w:val="16"/>
                <w:szCs w:val="16"/>
              </w:rPr>
              <w:t>Calificación</w:t>
            </w:r>
            <w:r w:rsidRPr="005616B2">
              <w:rPr>
                <w:rFonts w:ascii="Palatino Linotype" w:hAnsi="Palatino Linotype"/>
                <w:b/>
                <w:spacing w:val="10"/>
                <w:sz w:val="16"/>
                <w:szCs w:val="16"/>
              </w:rPr>
              <w:t xml:space="preserve"> </w:t>
            </w:r>
            <w:r w:rsidRPr="005616B2">
              <w:rPr>
                <w:rFonts w:ascii="Palatino Linotype" w:hAnsi="Palatino Linotype"/>
                <w:b/>
                <w:sz w:val="16"/>
                <w:szCs w:val="16"/>
              </w:rPr>
              <w:t>tutor/a</w:t>
            </w:r>
            <w:r w:rsidRPr="005616B2">
              <w:rPr>
                <w:rFonts w:ascii="Palatino Linotype" w:hAnsi="Palatino Linotype"/>
                <w:b/>
                <w:spacing w:val="11"/>
                <w:sz w:val="16"/>
                <w:szCs w:val="16"/>
              </w:rPr>
              <w:t xml:space="preserve"> </w:t>
            </w:r>
            <w:r w:rsidRPr="005616B2">
              <w:rPr>
                <w:rFonts w:ascii="Palatino Linotype" w:hAnsi="Palatino Linotype"/>
                <w:b/>
                <w:sz w:val="16"/>
                <w:szCs w:val="16"/>
              </w:rPr>
              <w:t>(5</w:t>
            </w:r>
            <w:r w:rsidRPr="005616B2">
              <w:rPr>
                <w:rFonts w:ascii="Palatino Linotype" w:hAnsi="Palatino Linotype"/>
                <w:b/>
                <w:spacing w:val="11"/>
                <w:sz w:val="16"/>
                <w:szCs w:val="16"/>
              </w:rPr>
              <w:t xml:space="preserve"> </w:t>
            </w:r>
            <w:r w:rsidRPr="005616B2">
              <w:rPr>
                <w:rFonts w:ascii="Palatino Linotype" w:hAnsi="Palatino Linotype"/>
                <w:b/>
                <w:spacing w:val="-2"/>
                <w:sz w:val="16"/>
                <w:szCs w:val="16"/>
              </w:rPr>
              <w:t>puntos)</w:t>
            </w:r>
          </w:p>
        </w:tc>
        <w:tc>
          <w:tcPr>
            <w:tcW w:w="1025" w:type="dxa"/>
            <w:tcBorders>
              <w:left w:val="single" w:sz="6" w:space="0" w:color="000000"/>
            </w:tcBorders>
          </w:tcPr>
          <w:p w14:paraId="451CFAEA" w14:textId="77777777" w:rsidR="003C0636" w:rsidRPr="005616B2" w:rsidRDefault="003C0636" w:rsidP="003C0636">
            <w:pPr>
              <w:pStyle w:val="TableParagraph"/>
              <w:ind w:right="44"/>
              <w:jc w:val="center"/>
              <w:rPr>
                <w:rFonts w:ascii="Palatino Linotype" w:hAnsi="Palatino Linotype" w:cstheme="minorHAnsi"/>
                <w:sz w:val="16"/>
                <w:szCs w:val="16"/>
              </w:rPr>
            </w:pPr>
          </w:p>
        </w:tc>
      </w:tr>
      <w:tr w:rsidR="003C0636" w:rsidRPr="005616B2" w14:paraId="7AB22D5D" w14:textId="77777777">
        <w:trPr>
          <w:trHeight w:val="201"/>
        </w:trPr>
        <w:tc>
          <w:tcPr>
            <w:tcW w:w="8727" w:type="dxa"/>
            <w:gridSpan w:val="4"/>
            <w:tcBorders>
              <w:right w:val="single" w:sz="6" w:space="0" w:color="000000"/>
            </w:tcBorders>
            <w:shd w:val="clear" w:color="auto" w:fill="F1F1F1"/>
          </w:tcPr>
          <w:p w14:paraId="472ABC6D" w14:textId="77777777" w:rsidR="003C0636" w:rsidRPr="005616B2" w:rsidRDefault="003C0636" w:rsidP="003C0636">
            <w:pPr>
              <w:pStyle w:val="TableParagraph"/>
              <w:spacing w:line="182" w:lineRule="exact"/>
              <w:ind w:left="5252" w:right="46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5616B2">
              <w:rPr>
                <w:rFonts w:ascii="Palatino Linotype" w:hAnsi="Palatino Linotype"/>
                <w:b/>
                <w:sz w:val="16"/>
                <w:szCs w:val="16"/>
              </w:rPr>
              <w:t>Calificación</w:t>
            </w:r>
            <w:r w:rsidRPr="005616B2">
              <w:rPr>
                <w:rFonts w:ascii="Palatino Linotype" w:hAnsi="Palatino Linotype"/>
                <w:b/>
                <w:spacing w:val="17"/>
                <w:sz w:val="16"/>
                <w:szCs w:val="16"/>
              </w:rPr>
              <w:t xml:space="preserve"> </w:t>
            </w:r>
            <w:r w:rsidRPr="005616B2">
              <w:rPr>
                <w:rFonts w:ascii="Palatino Linotype" w:hAnsi="Palatino Linotype"/>
                <w:b/>
                <w:spacing w:val="-2"/>
                <w:sz w:val="16"/>
                <w:szCs w:val="16"/>
              </w:rPr>
              <w:t>final</w:t>
            </w:r>
          </w:p>
        </w:tc>
        <w:tc>
          <w:tcPr>
            <w:tcW w:w="1025" w:type="dxa"/>
            <w:tcBorders>
              <w:left w:val="single" w:sz="6" w:space="0" w:color="000000"/>
            </w:tcBorders>
            <w:shd w:val="clear" w:color="auto" w:fill="F1F1F1"/>
          </w:tcPr>
          <w:p w14:paraId="4D8B791D" w14:textId="5FF90FC3" w:rsidR="003C0636" w:rsidRPr="005616B2" w:rsidRDefault="003C0636" w:rsidP="003C0636">
            <w:pPr>
              <w:pStyle w:val="TableParagraph"/>
              <w:spacing w:line="182" w:lineRule="exact"/>
              <w:ind w:right="44"/>
              <w:jc w:val="center"/>
              <w:rPr>
                <w:rFonts w:ascii="Palatino Linotype" w:hAnsi="Palatino Linotype"/>
                <w:b/>
                <w:sz w:val="17"/>
              </w:rPr>
            </w:pPr>
          </w:p>
        </w:tc>
      </w:tr>
    </w:tbl>
    <w:p w14:paraId="69686EA6" w14:textId="0CE1BA1D" w:rsidR="00955FFB" w:rsidRPr="005616B2" w:rsidRDefault="004432D3" w:rsidP="009E5A73">
      <w:pPr>
        <w:spacing w:before="208"/>
        <w:jc w:val="center"/>
        <w:rPr>
          <w:rFonts w:ascii="Palatino Linotype" w:hAnsi="Palatino Linotype"/>
          <w:sz w:val="16"/>
        </w:rPr>
      </w:pPr>
      <w:r w:rsidRPr="005616B2">
        <w:rPr>
          <w:rFonts w:ascii="Palatino Linotype" w:hAnsi="Palatino Linotype"/>
          <w:color w:val="EE0000"/>
          <w:sz w:val="17"/>
        </w:rPr>
        <w:t>Ponferrada</w:t>
      </w:r>
      <w:r w:rsidR="001856A0" w:rsidRPr="005616B2">
        <w:rPr>
          <w:rFonts w:ascii="Palatino Linotype" w:hAnsi="Palatino Linotype"/>
          <w:color w:val="EE0000"/>
          <w:sz w:val="17"/>
        </w:rPr>
        <w:t>/León</w:t>
      </w:r>
      <w:r w:rsidRPr="005616B2">
        <w:rPr>
          <w:rFonts w:ascii="Palatino Linotype" w:hAnsi="Palatino Linotype"/>
          <w:sz w:val="17"/>
        </w:rPr>
        <w:t>,</w:t>
      </w:r>
      <w:r w:rsidRPr="005616B2">
        <w:rPr>
          <w:rFonts w:ascii="Palatino Linotype" w:hAnsi="Palatino Linotype"/>
          <w:spacing w:val="26"/>
          <w:sz w:val="17"/>
        </w:rPr>
        <w:t xml:space="preserve"> </w:t>
      </w:r>
      <w:r w:rsidR="009E5A73" w:rsidRPr="005616B2">
        <w:rPr>
          <w:rFonts w:ascii="Palatino Linotype" w:hAnsi="Palatino Linotype"/>
          <w:sz w:val="17"/>
        </w:rPr>
        <w:t>___ de ____________de 2025</w:t>
      </w:r>
    </w:p>
    <w:p w14:paraId="6669D070" w14:textId="77777777" w:rsidR="00955FFB" w:rsidRPr="005616B2" w:rsidRDefault="00955FFB">
      <w:pPr>
        <w:rPr>
          <w:rFonts w:ascii="Palatino Linotype" w:hAnsi="Palatino Linotype"/>
          <w:sz w:val="16"/>
        </w:rPr>
      </w:pPr>
    </w:p>
    <w:p w14:paraId="7EAB2449" w14:textId="77777777" w:rsidR="003C0636" w:rsidRPr="005616B2" w:rsidRDefault="003C0636">
      <w:pPr>
        <w:ind w:left="800" w:right="263"/>
        <w:jc w:val="center"/>
        <w:rPr>
          <w:rFonts w:ascii="Palatino Linotype" w:hAnsi="Palatino Linotype"/>
          <w:sz w:val="16"/>
        </w:rPr>
      </w:pPr>
    </w:p>
    <w:p w14:paraId="27D8DCB3" w14:textId="77777777" w:rsidR="003C0636" w:rsidRPr="005616B2" w:rsidRDefault="003C0636">
      <w:pPr>
        <w:ind w:left="800" w:right="263"/>
        <w:jc w:val="center"/>
        <w:rPr>
          <w:rFonts w:ascii="Palatino Linotype" w:hAnsi="Palatino Linotype"/>
          <w:sz w:val="16"/>
        </w:rPr>
      </w:pPr>
    </w:p>
    <w:p w14:paraId="12B10B6D" w14:textId="77777777" w:rsidR="003C0636" w:rsidRPr="005616B2" w:rsidRDefault="003C0636">
      <w:pPr>
        <w:ind w:left="800" w:right="263"/>
        <w:jc w:val="center"/>
        <w:rPr>
          <w:rFonts w:ascii="Palatino Linotype" w:hAnsi="Palatino Linotype"/>
          <w:sz w:val="16"/>
        </w:rPr>
      </w:pPr>
    </w:p>
    <w:p w14:paraId="631B3677" w14:textId="3FBB5AFF" w:rsidR="003C0636" w:rsidRPr="005616B2" w:rsidRDefault="00000000" w:rsidP="005616B2">
      <w:pPr>
        <w:ind w:left="800" w:right="263"/>
        <w:jc w:val="center"/>
        <w:rPr>
          <w:rFonts w:ascii="Palatino Linotype" w:hAnsi="Palatino Linotype"/>
          <w:spacing w:val="-3"/>
          <w:sz w:val="16"/>
        </w:rPr>
      </w:pPr>
      <w:r w:rsidRPr="005616B2">
        <w:rPr>
          <w:rFonts w:ascii="Palatino Linotype" w:hAnsi="Palatino Linotype"/>
          <w:sz w:val="16"/>
        </w:rPr>
        <w:t>Fdo.</w:t>
      </w:r>
      <w:r w:rsidR="003C0636" w:rsidRPr="005616B2">
        <w:rPr>
          <w:rFonts w:ascii="Palatino Linotype" w:hAnsi="Palatino Linotype"/>
          <w:spacing w:val="-3"/>
          <w:sz w:val="16"/>
        </w:rPr>
        <w:t>:</w:t>
      </w:r>
      <w:r w:rsidR="003C0636" w:rsidRPr="005616B2">
        <w:rPr>
          <w:rFonts w:ascii="Palatino Linotype" w:hAnsi="Palatino Linotype"/>
          <w:spacing w:val="-3"/>
          <w:sz w:val="16"/>
        </w:rPr>
        <w:tab/>
      </w:r>
      <w:r w:rsidR="003C0636" w:rsidRPr="005616B2">
        <w:rPr>
          <w:rFonts w:ascii="Palatino Linotype" w:hAnsi="Palatino Linotype"/>
          <w:spacing w:val="-3"/>
          <w:sz w:val="16"/>
        </w:rPr>
        <w:tab/>
      </w:r>
      <w:r w:rsidR="003C0636" w:rsidRPr="005616B2">
        <w:rPr>
          <w:rFonts w:ascii="Palatino Linotype" w:hAnsi="Palatino Linotype"/>
          <w:spacing w:val="-3"/>
          <w:sz w:val="16"/>
        </w:rPr>
        <w:tab/>
      </w:r>
      <w:r w:rsidR="003C0636" w:rsidRPr="005616B2">
        <w:rPr>
          <w:rFonts w:ascii="Palatino Linotype" w:hAnsi="Palatino Linotype"/>
          <w:spacing w:val="-3"/>
          <w:sz w:val="16"/>
        </w:rPr>
        <w:tab/>
      </w:r>
    </w:p>
    <w:sectPr w:rsidR="003C0636" w:rsidRPr="005616B2">
      <w:headerReference w:type="default" r:id="rId6"/>
      <w:type w:val="continuous"/>
      <w:pgSz w:w="11910" w:h="16840"/>
      <w:pgMar w:top="1120" w:right="100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090F1" w14:textId="77777777" w:rsidR="000626F7" w:rsidRDefault="000626F7" w:rsidP="003503D4">
      <w:r>
        <w:separator/>
      </w:r>
    </w:p>
  </w:endnote>
  <w:endnote w:type="continuationSeparator" w:id="0">
    <w:p w14:paraId="2FC19603" w14:textId="77777777" w:rsidR="000626F7" w:rsidRDefault="000626F7" w:rsidP="00350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8CC63" w14:textId="77777777" w:rsidR="000626F7" w:rsidRDefault="000626F7" w:rsidP="003503D4">
      <w:r>
        <w:separator/>
      </w:r>
    </w:p>
  </w:footnote>
  <w:footnote w:type="continuationSeparator" w:id="0">
    <w:p w14:paraId="2D9E7BDE" w14:textId="77777777" w:rsidR="000626F7" w:rsidRDefault="000626F7" w:rsidP="00350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6AFD3" w14:textId="48E7DE40" w:rsidR="003503D4" w:rsidRPr="00BB1EC0" w:rsidRDefault="00BB1EC0">
    <w:pPr>
      <w:pStyle w:val="Encabezado"/>
      <w:rPr>
        <w:lang w:val="es-ES_tradnl"/>
      </w:rPr>
    </w:pPr>
    <w:r w:rsidRPr="00BB1EC0">
      <w:rPr>
        <w:lang w:val="es-ES_tradnl"/>
      </w:rPr>
      <w:drawing>
        <wp:inline distT="0" distB="0" distL="0" distR="0" wp14:anchorId="05E6CDB6" wp14:editId="7648BCE4">
          <wp:extent cx="2430780" cy="708660"/>
          <wp:effectExtent l="0" t="0" r="7620" b="0"/>
          <wp:docPr id="166681430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078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FFB"/>
    <w:rsid w:val="000626F7"/>
    <w:rsid w:val="001856A0"/>
    <w:rsid w:val="00227BC6"/>
    <w:rsid w:val="003503D4"/>
    <w:rsid w:val="00377568"/>
    <w:rsid w:val="003923D7"/>
    <w:rsid w:val="003C0636"/>
    <w:rsid w:val="004432D3"/>
    <w:rsid w:val="005616B2"/>
    <w:rsid w:val="005F147C"/>
    <w:rsid w:val="00600C8F"/>
    <w:rsid w:val="00627E0E"/>
    <w:rsid w:val="00670A0B"/>
    <w:rsid w:val="007766FF"/>
    <w:rsid w:val="008920CE"/>
    <w:rsid w:val="008F1825"/>
    <w:rsid w:val="009535BE"/>
    <w:rsid w:val="00955FFB"/>
    <w:rsid w:val="009B306D"/>
    <w:rsid w:val="009E5A73"/>
    <w:rsid w:val="00A85AC8"/>
    <w:rsid w:val="00BA626D"/>
    <w:rsid w:val="00BB1EC0"/>
    <w:rsid w:val="00DF619E"/>
    <w:rsid w:val="00E4217B"/>
    <w:rsid w:val="00E754C7"/>
    <w:rsid w:val="00E91AA7"/>
    <w:rsid w:val="00ED20CD"/>
    <w:rsid w:val="00F1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AC1073"/>
  <w15:docId w15:val="{3EAC6A3E-4908-46EF-8D7E-2FCFD9CF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503D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03D4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503D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03D4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Rubrica_Excel_Calificacion_TFG_Tribunal-1-1(4).xlsx</vt:lpstr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Hoja_Valoración Individual_TFG_Tribunal</dc:title>
  <dc:creator>mferv</dc:creator>
  <cp:lastModifiedBy>Decanato</cp:lastModifiedBy>
  <cp:revision>2</cp:revision>
  <dcterms:created xsi:type="dcterms:W3CDTF">2025-10-28T10:19:00Z</dcterms:created>
  <dcterms:modified xsi:type="dcterms:W3CDTF">2025-10-28T10:19:00Z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2025-05-27T00:00:00Z</vt:filetime>
  </property>
  <property fmtid="{D5CDD505-2E9C-101B-9397-08002B2CF9AE}" pid="5" name="Producer">
    <vt:lpwstr>Acrobat Distiller 24.0 (Windows)</vt:lpwstr>
  </property>
</Properties>
</file>