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A441A" w14:textId="1BA9B187" w:rsidR="00853103" w:rsidRDefault="00853103" w:rsidP="00F11865">
      <w:pPr>
        <w:ind w:firstLine="0"/>
        <w:rPr>
          <w:b/>
        </w:rPr>
      </w:pPr>
    </w:p>
    <w:p w14:paraId="14236B1F" w14:textId="77777777" w:rsidR="00FE758A" w:rsidRDefault="00FE758A" w:rsidP="00F11865">
      <w:pPr>
        <w:ind w:firstLine="0"/>
        <w:rPr>
          <w:b/>
        </w:rPr>
      </w:pPr>
    </w:p>
    <w:p w14:paraId="2DD1374A" w14:textId="704B15B9" w:rsidR="00A66DD4" w:rsidRPr="00A66DD4" w:rsidRDefault="009A67B9" w:rsidP="00A66DD4">
      <w:pPr>
        <w:ind w:firstLine="0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Curso 20</w:t>
      </w:r>
      <w:r w:rsidR="008D3B33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2</w:t>
      </w:r>
      <w:r w:rsidR="005B6984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-20</w:t>
      </w:r>
      <w:r w:rsidR="008F70D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2</w:t>
      </w:r>
      <w:r w:rsidR="005B6984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3</w:t>
      </w:r>
    </w:p>
    <w:p w14:paraId="4E42E01B" w14:textId="77777777" w:rsidR="00A66DD4" w:rsidRPr="00A66DD4" w:rsidRDefault="00A66DD4" w:rsidP="00A66DD4">
      <w:pPr>
        <w:spacing w:after="240"/>
        <w:ind w:firstLine="0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</w:pPr>
      <w:r w:rsidRPr="00A66DD4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 xml:space="preserve">TRABAJOS FIN DE MÁSTER </w:t>
      </w:r>
    </w:p>
    <w:p w14:paraId="769C5DEC" w14:textId="1A552F2A" w:rsidR="00A66DD4" w:rsidRDefault="00A66DD4" w:rsidP="00A66DD4">
      <w:pPr>
        <w:spacing w:after="0"/>
        <w:ind w:firstLine="0"/>
        <w:jc w:val="center"/>
        <w:rPr>
          <w:rFonts w:ascii="Arial" w:eastAsia="Times New Roman" w:hAnsi="Arial" w:cs="Arial"/>
          <w:b/>
          <w:color w:val="0070C0"/>
          <w:sz w:val="40"/>
          <w:szCs w:val="40"/>
          <w:lang w:eastAsia="es-ES"/>
        </w:rPr>
      </w:pPr>
      <w:r>
        <w:rPr>
          <w:rFonts w:ascii="Arial" w:eastAsia="Times New Roman" w:hAnsi="Arial" w:cs="Arial"/>
          <w:b/>
          <w:color w:val="0070C0"/>
          <w:sz w:val="40"/>
          <w:szCs w:val="40"/>
          <w:lang w:eastAsia="es-ES"/>
        </w:rPr>
        <w:t>Composición de la Comisión Evaluadora</w:t>
      </w:r>
    </w:p>
    <w:p w14:paraId="67CC1913" w14:textId="77777777" w:rsidR="00431BF4" w:rsidRDefault="00431BF4" w:rsidP="00365F01">
      <w:pPr>
        <w:ind w:firstLine="0"/>
      </w:pPr>
    </w:p>
    <w:p w14:paraId="1BEACEF0" w14:textId="66A7315B" w:rsidR="008D29F4" w:rsidRDefault="00431BF4" w:rsidP="00365F01">
      <w:pPr>
        <w:ind w:firstLine="0"/>
      </w:pPr>
      <w:r>
        <w:t xml:space="preserve">Conforme a lo acordado por la Comisión Académica del Máster Universitario en Riesgos Naturales en reunión celebrada el </w:t>
      </w:r>
      <w:r w:rsidR="001D4EEB">
        <w:t>22 de noviembre de 2022</w:t>
      </w:r>
      <w:bookmarkStart w:id="0" w:name="_GoBack"/>
      <w:bookmarkEnd w:id="0"/>
      <w:r>
        <w:t>, la Comisión Evaluadora de los Trabajos Fin de Máster del curso 20</w:t>
      </w:r>
      <w:r w:rsidR="00365A64">
        <w:t>2</w:t>
      </w:r>
      <w:r w:rsidR="005B6984">
        <w:t>2</w:t>
      </w:r>
      <w:r>
        <w:t>-</w:t>
      </w:r>
      <w:r w:rsidR="008F70D2">
        <w:t>2</w:t>
      </w:r>
      <w:r w:rsidR="005B6984">
        <w:t>3</w:t>
      </w:r>
      <w:r>
        <w:t xml:space="preserve"> queda configurada de la siguiente forma:</w:t>
      </w:r>
    </w:p>
    <w:p w14:paraId="1A118948" w14:textId="77777777" w:rsidR="00431BF4" w:rsidRDefault="00431BF4" w:rsidP="00365F01">
      <w:pPr>
        <w:ind w:firstLine="0"/>
      </w:pPr>
    </w:p>
    <w:p w14:paraId="2DCC5C8F" w14:textId="0DE6D305" w:rsidR="008F70D2" w:rsidRDefault="00365F01" w:rsidP="00365F01">
      <w:pPr>
        <w:ind w:firstLine="0"/>
      </w:pPr>
      <w:r>
        <w:t>TITULAR</w:t>
      </w:r>
      <w:r w:rsidR="008F70D2">
        <w:t>ES</w:t>
      </w:r>
      <w:r w:rsidR="008F70D2">
        <w:tab/>
      </w:r>
      <w:r w:rsidR="009A67B9">
        <w:tab/>
      </w:r>
      <w:r w:rsidR="009A67B9">
        <w:tab/>
      </w:r>
      <w:r w:rsidR="008F70D2">
        <w:tab/>
      </w:r>
      <w:r w:rsidR="008F70D2">
        <w:tab/>
      </w:r>
      <w:r w:rsidR="008F70D2">
        <w:tab/>
        <w:t>SUPLENTES</w:t>
      </w:r>
    </w:p>
    <w:p w14:paraId="1407A5C8" w14:textId="549EC2D4" w:rsidR="008C40A8" w:rsidRDefault="009A67B9" w:rsidP="008C40A8">
      <w:pPr>
        <w:ind w:firstLine="0"/>
        <w:rPr>
          <w:lang w:val="pt-BR"/>
        </w:rPr>
      </w:pPr>
      <w:r w:rsidRPr="009A67B9">
        <w:rPr>
          <w:b/>
          <w:lang w:val="pt-BR"/>
        </w:rPr>
        <w:t>Presidente:</w:t>
      </w:r>
      <w:r>
        <w:rPr>
          <w:lang w:val="pt-BR"/>
        </w:rPr>
        <w:t xml:space="preserve"> </w:t>
      </w:r>
      <w:r w:rsidR="008D3B33">
        <w:rPr>
          <w:lang w:val="pt-BR"/>
        </w:rPr>
        <w:tab/>
      </w:r>
      <w:r w:rsidR="005B6984">
        <w:rPr>
          <w:lang w:val="pt-BR"/>
        </w:rPr>
        <w:t>Pedro García García</w:t>
      </w:r>
      <w:r w:rsidR="00AE3331">
        <w:rPr>
          <w:lang w:val="pt-BR"/>
        </w:rPr>
        <w:tab/>
      </w:r>
      <w:r w:rsidR="00AE3331">
        <w:rPr>
          <w:lang w:val="pt-BR"/>
        </w:rPr>
        <w:tab/>
      </w:r>
      <w:r w:rsidR="001E7EE7">
        <w:rPr>
          <w:lang w:val="pt-BR"/>
        </w:rPr>
        <w:tab/>
      </w:r>
      <w:r w:rsidR="008716FC">
        <w:rPr>
          <w:lang w:val="pt-BR"/>
        </w:rPr>
        <w:t>Roberto Fraile Laiz</w:t>
      </w:r>
    </w:p>
    <w:p w14:paraId="359832BD" w14:textId="77777777" w:rsidR="008716FC" w:rsidRDefault="009A67B9" w:rsidP="002B70E0">
      <w:pPr>
        <w:ind w:firstLine="0"/>
        <w:rPr>
          <w:lang w:val="pt-BR"/>
        </w:rPr>
      </w:pPr>
      <w:r w:rsidRPr="009A67B9">
        <w:rPr>
          <w:b/>
          <w:lang w:val="pt-BR"/>
        </w:rPr>
        <w:t>Secretaria:</w:t>
      </w:r>
      <w:r w:rsidR="008D3B33">
        <w:rPr>
          <w:b/>
          <w:lang w:val="pt-BR"/>
        </w:rPr>
        <w:t xml:space="preserve"> </w:t>
      </w:r>
      <w:r w:rsidR="008D3B33">
        <w:rPr>
          <w:b/>
          <w:lang w:val="pt-BR"/>
        </w:rPr>
        <w:tab/>
      </w:r>
      <w:r w:rsidR="005B6984">
        <w:rPr>
          <w:lang w:val="pt-BR"/>
        </w:rPr>
        <w:t>Antonio J. Molina de la Torre</w:t>
      </w:r>
      <w:r w:rsidR="001E7EE7">
        <w:rPr>
          <w:lang w:val="pt-BR"/>
        </w:rPr>
        <w:tab/>
      </w:r>
      <w:r w:rsidR="001E7EE7">
        <w:rPr>
          <w:lang w:val="pt-BR"/>
        </w:rPr>
        <w:tab/>
      </w:r>
      <w:r w:rsidR="008716FC">
        <w:rPr>
          <w:lang w:val="pt-BR"/>
        </w:rPr>
        <w:t xml:space="preserve">Eduardo García Meléndez </w:t>
      </w:r>
    </w:p>
    <w:p w14:paraId="47E37EEC" w14:textId="2ADF53CE" w:rsidR="002B70E0" w:rsidRPr="00533F94" w:rsidRDefault="009A67B9" w:rsidP="002B70E0">
      <w:pPr>
        <w:ind w:firstLine="0"/>
        <w:rPr>
          <w:lang w:val="pt-BR"/>
        </w:rPr>
      </w:pPr>
      <w:r w:rsidRPr="009A67B9">
        <w:rPr>
          <w:b/>
          <w:lang w:val="pt-BR"/>
        </w:rPr>
        <w:t>Vocal:</w:t>
      </w:r>
      <w:r>
        <w:rPr>
          <w:lang w:val="pt-BR"/>
        </w:rPr>
        <w:t xml:space="preserve"> </w:t>
      </w:r>
      <w:r w:rsidR="008D3B33">
        <w:rPr>
          <w:lang w:val="pt-BR"/>
        </w:rPr>
        <w:tab/>
      </w:r>
      <w:r w:rsidR="008D3B33">
        <w:rPr>
          <w:lang w:val="pt-BR"/>
        </w:rPr>
        <w:tab/>
      </w:r>
      <w:r w:rsidR="005B6984">
        <w:rPr>
          <w:lang w:val="pt-BR"/>
        </w:rPr>
        <w:t>Ángela Taboada Palomares</w:t>
      </w:r>
      <w:r w:rsidR="00AE3331">
        <w:rPr>
          <w:lang w:val="pt-BR"/>
        </w:rPr>
        <w:tab/>
      </w:r>
      <w:r w:rsidR="00AE3331">
        <w:rPr>
          <w:lang w:val="pt-BR"/>
        </w:rPr>
        <w:tab/>
      </w:r>
      <w:r w:rsidR="005B6984">
        <w:rPr>
          <w:lang w:val="pt-BR"/>
        </w:rPr>
        <w:t>Luz Valbuena Relea</w:t>
      </w:r>
    </w:p>
    <w:p w14:paraId="7D88F8A0" w14:textId="77777777" w:rsidR="006B07ED" w:rsidRPr="008C40A8" w:rsidRDefault="006B07ED" w:rsidP="00365F01">
      <w:pPr>
        <w:ind w:firstLine="0"/>
        <w:rPr>
          <w:lang w:val="pt-BR"/>
        </w:rPr>
      </w:pPr>
    </w:p>
    <w:p w14:paraId="0AB70A9D" w14:textId="77777777" w:rsidR="008C40A8" w:rsidRDefault="008C40A8" w:rsidP="00365F01">
      <w:pPr>
        <w:ind w:firstLine="0"/>
      </w:pPr>
    </w:p>
    <w:p w14:paraId="2B1EDF82" w14:textId="77777777" w:rsidR="00CC7E64" w:rsidRDefault="00CC7E64" w:rsidP="00365F01">
      <w:pPr>
        <w:ind w:firstLine="0"/>
      </w:pPr>
    </w:p>
    <w:sectPr w:rsidR="00CC7E6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58532" w14:textId="77777777" w:rsidR="00650D33" w:rsidRDefault="00650D33" w:rsidP="00A66DD4">
      <w:pPr>
        <w:spacing w:after="0"/>
      </w:pPr>
      <w:r>
        <w:separator/>
      </w:r>
    </w:p>
  </w:endnote>
  <w:endnote w:type="continuationSeparator" w:id="0">
    <w:p w14:paraId="1C5E2617" w14:textId="77777777" w:rsidR="00650D33" w:rsidRDefault="00650D33" w:rsidP="00A66D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9C120" w14:textId="77777777" w:rsidR="00650D33" w:rsidRDefault="00650D33" w:rsidP="00A66DD4">
      <w:pPr>
        <w:spacing w:after="0"/>
      </w:pPr>
      <w:r>
        <w:separator/>
      </w:r>
    </w:p>
  </w:footnote>
  <w:footnote w:type="continuationSeparator" w:id="0">
    <w:p w14:paraId="5F92EF03" w14:textId="77777777" w:rsidR="00650D33" w:rsidRDefault="00650D33" w:rsidP="00A66D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6BBA9" w14:textId="77777777" w:rsidR="00A66DD4" w:rsidRDefault="00A66DD4" w:rsidP="00A66DD4">
    <w:pPr>
      <w:pStyle w:val="Encabezado"/>
      <w:ind w:firstLine="0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FA1E829" wp14:editId="515416DB">
          <wp:simplePos x="0" y="0"/>
          <wp:positionH relativeFrom="column">
            <wp:posOffset>-514350</wp:posOffset>
          </wp:positionH>
          <wp:positionV relativeFrom="paragraph">
            <wp:posOffset>-144780</wp:posOffset>
          </wp:positionV>
          <wp:extent cx="471805" cy="842645"/>
          <wp:effectExtent l="0" t="0" r="4445" b="0"/>
          <wp:wrapNone/>
          <wp:docPr id="2" name="Imagen 2" descr="Descripción: http://www.unileon.es/ficheros/informacion_general/id_visual_corporativa/escudo_oficial/escud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http://www.unileon.es/ficheros/informacion_general/id_visual_corporativa/escudo_oficial/escudo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1FD9E9C" wp14:editId="19BA925A">
          <wp:simplePos x="0" y="0"/>
          <wp:positionH relativeFrom="column">
            <wp:posOffset>4984750</wp:posOffset>
          </wp:positionH>
          <wp:positionV relativeFrom="paragraph">
            <wp:posOffset>-233045</wp:posOffset>
          </wp:positionV>
          <wp:extent cx="1325880" cy="1099820"/>
          <wp:effectExtent l="0" t="0" r="7620" b="508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0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01"/>
    <w:rsid w:val="000B1EFF"/>
    <w:rsid w:val="000C70CF"/>
    <w:rsid w:val="000E668A"/>
    <w:rsid w:val="000E6B65"/>
    <w:rsid w:val="000F7588"/>
    <w:rsid w:val="001D4EEB"/>
    <w:rsid w:val="001E2C13"/>
    <w:rsid w:val="001E7EE7"/>
    <w:rsid w:val="0023659B"/>
    <w:rsid w:val="002A2F08"/>
    <w:rsid w:val="002B70E0"/>
    <w:rsid w:val="00325E02"/>
    <w:rsid w:val="00365A64"/>
    <w:rsid w:val="00365F01"/>
    <w:rsid w:val="003B4301"/>
    <w:rsid w:val="00431BF4"/>
    <w:rsid w:val="004A5AD2"/>
    <w:rsid w:val="004B2C51"/>
    <w:rsid w:val="004B7065"/>
    <w:rsid w:val="00533D20"/>
    <w:rsid w:val="00545552"/>
    <w:rsid w:val="005B6984"/>
    <w:rsid w:val="005C2774"/>
    <w:rsid w:val="00650D33"/>
    <w:rsid w:val="006675B3"/>
    <w:rsid w:val="00675B19"/>
    <w:rsid w:val="006A5913"/>
    <w:rsid w:val="006B07ED"/>
    <w:rsid w:val="006B0B44"/>
    <w:rsid w:val="006F6B92"/>
    <w:rsid w:val="007013D1"/>
    <w:rsid w:val="00741CAA"/>
    <w:rsid w:val="00816A05"/>
    <w:rsid w:val="00816B90"/>
    <w:rsid w:val="00830B7E"/>
    <w:rsid w:val="00853103"/>
    <w:rsid w:val="008716FC"/>
    <w:rsid w:val="008C40A8"/>
    <w:rsid w:val="008C4111"/>
    <w:rsid w:val="008D29F4"/>
    <w:rsid w:val="008D2CCE"/>
    <w:rsid w:val="008D3B33"/>
    <w:rsid w:val="008F70D2"/>
    <w:rsid w:val="009465A0"/>
    <w:rsid w:val="00977772"/>
    <w:rsid w:val="009A67B9"/>
    <w:rsid w:val="009B638C"/>
    <w:rsid w:val="009F23AB"/>
    <w:rsid w:val="00A66DD4"/>
    <w:rsid w:val="00A72820"/>
    <w:rsid w:val="00A86AA8"/>
    <w:rsid w:val="00A87577"/>
    <w:rsid w:val="00A926A3"/>
    <w:rsid w:val="00AE3331"/>
    <w:rsid w:val="00B60ABE"/>
    <w:rsid w:val="00B6461F"/>
    <w:rsid w:val="00B84FB8"/>
    <w:rsid w:val="00BE7C1C"/>
    <w:rsid w:val="00C0328C"/>
    <w:rsid w:val="00C61A99"/>
    <w:rsid w:val="00C71167"/>
    <w:rsid w:val="00CB0552"/>
    <w:rsid w:val="00CC7E64"/>
    <w:rsid w:val="00CE0465"/>
    <w:rsid w:val="00D03225"/>
    <w:rsid w:val="00D11660"/>
    <w:rsid w:val="00D123AF"/>
    <w:rsid w:val="00D33920"/>
    <w:rsid w:val="00D6767B"/>
    <w:rsid w:val="00E13851"/>
    <w:rsid w:val="00E16881"/>
    <w:rsid w:val="00E67F15"/>
    <w:rsid w:val="00E81793"/>
    <w:rsid w:val="00E82BD6"/>
    <w:rsid w:val="00EA5C58"/>
    <w:rsid w:val="00F11865"/>
    <w:rsid w:val="00F20542"/>
    <w:rsid w:val="00F2129C"/>
    <w:rsid w:val="00F31125"/>
    <w:rsid w:val="00F33AA6"/>
    <w:rsid w:val="00FB5DC5"/>
    <w:rsid w:val="00FC421B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E1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DD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66DD4"/>
  </w:style>
  <w:style w:type="paragraph" w:styleId="Piedepgina">
    <w:name w:val="footer"/>
    <w:basedOn w:val="Normal"/>
    <w:link w:val="PiedepginaCar"/>
    <w:uiPriority w:val="99"/>
    <w:unhideWhenUsed/>
    <w:rsid w:val="00A66DD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DD4"/>
  </w:style>
  <w:style w:type="paragraph" w:styleId="Textodeglobo">
    <w:name w:val="Balloon Text"/>
    <w:basedOn w:val="Normal"/>
    <w:link w:val="TextodegloboCar"/>
    <w:uiPriority w:val="99"/>
    <w:semiHidden/>
    <w:unhideWhenUsed/>
    <w:rsid w:val="00A66DD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DD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66DD4"/>
  </w:style>
  <w:style w:type="paragraph" w:styleId="Piedepgina">
    <w:name w:val="footer"/>
    <w:basedOn w:val="Normal"/>
    <w:link w:val="PiedepginaCar"/>
    <w:uiPriority w:val="99"/>
    <w:unhideWhenUsed/>
    <w:rsid w:val="00A66DD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DD4"/>
  </w:style>
  <w:style w:type="paragraph" w:styleId="Textodeglobo">
    <w:name w:val="Balloon Text"/>
    <w:basedOn w:val="Normal"/>
    <w:link w:val="TextodegloboCar"/>
    <w:uiPriority w:val="99"/>
    <w:semiHidden/>
    <w:unhideWhenUsed/>
    <w:rsid w:val="00A66DD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FGC</cp:lastModifiedBy>
  <cp:revision>5</cp:revision>
  <dcterms:created xsi:type="dcterms:W3CDTF">2022-11-15T08:04:00Z</dcterms:created>
  <dcterms:modified xsi:type="dcterms:W3CDTF">2022-11-23T12:08:00Z</dcterms:modified>
</cp:coreProperties>
</file>