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49" w:rsidRDefault="008B2B49" w:rsidP="008B2B4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343C1A" w:rsidRPr="000662F7" w:rsidTr="00305E12">
        <w:trPr>
          <w:trHeight w:val="99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343C1A" w:rsidRPr="000662F7" w:rsidRDefault="00343C1A" w:rsidP="00305E12">
            <w:pPr>
              <w:pStyle w:val="Encabezado"/>
              <w:tabs>
                <w:tab w:val="clear" w:pos="4252"/>
                <w:tab w:val="clear" w:pos="8504"/>
              </w:tabs>
              <w:ind w:left="34" w:firstLine="2410"/>
              <w:rPr>
                <w:rFonts w:ascii="Arial" w:hAnsi="Arial" w:cs="Arial"/>
                <w:b/>
                <w:noProof/>
                <w:color w:val="800000"/>
                <w:sz w:val="44"/>
                <w:lang w:bidi="es-ES"/>
              </w:rPr>
            </w:pPr>
            <w:bookmarkStart w:id="1" w:name="_Hlk521325785"/>
            <w:r w:rsidRPr="000662F7">
              <w:rPr>
                <w:rFonts w:ascii="Arial" w:hAnsi="Arial" w:cs="Arial"/>
                <w:noProof/>
                <w:color w:val="800000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1B9FD8C" wp14:editId="2740967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-4445</wp:posOffset>
                  </wp:positionV>
                  <wp:extent cx="640080" cy="640080"/>
                  <wp:effectExtent l="0" t="0" r="7620" b="0"/>
                  <wp:wrapSquare wrapText="bothSides"/>
                  <wp:docPr id="13" name="Gráfico 13" descr="tarjeta de contacto del direc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ntificaciónDeEmpleado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800000"/>
                <w:sz w:val="44"/>
                <w:lang w:bidi="es-ES"/>
              </w:rPr>
              <w:t>ANEXO II</w:t>
            </w:r>
          </w:p>
          <w:p w:rsidR="00343C1A" w:rsidRPr="000662F7" w:rsidRDefault="00343C1A" w:rsidP="00343C1A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b/>
                <w:noProof/>
                <w:color w:val="800000"/>
                <w:sz w:val="44"/>
                <w:lang w:bidi="es-ES"/>
              </w:rPr>
            </w:pPr>
            <w:r>
              <w:rPr>
                <w:rFonts w:ascii="Arial" w:hAnsi="Arial" w:cs="Arial"/>
                <w:b/>
                <w:noProof/>
                <w:color w:val="800000"/>
                <w:sz w:val="44"/>
                <w:lang w:bidi="es-ES"/>
              </w:rPr>
              <w:t xml:space="preserve">    Formulario oferta de prácticas</w:t>
            </w:r>
          </w:p>
        </w:tc>
      </w:tr>
      <w:bookmarkEnd w:id="1"/>
    </w:tbl>
    <w:p w:rsidR="008B2B49" w:rsidRPr="008B2B49" w:rsidRDefault="008B2B49" w:rsidP="008B2B49">
      <w:pPr>
        <w:jc w:val="both"/>
        <w:rPr>
          <w:rFonts w:ascii="Arial" w:hAnsi="Arial" w:cs="Arial"/>
          <w:sz w:val="24"/>
        </w:rPr>
      </w:pPr>
    </w:p>
    <w:p w:rsidR="008B2B49" w:rsidRPr="008B2B49" w:rsidRDefault="008B2B49" w:rsidP="008B2B49">
      <w:pPr>
        <w:rPr>
          <w:lang w:eastAsia="es-ES"/>
        </w:rPr>
      </w:pPr>
      <w:bookmarkStart w:id="2" w:name="_heading=h.gjdgxs" w:colFirst="0" w:colLast="0"/>
      <w:bookmarkEnd w:id="2"/>
    </w:p>
    <w:p w:rsidR="00E82CED" w:rsidRPr="00D107D4" w:rsidRDefault="008B2B49" w:rsidP="00E82CED">
      <w:pPr>
        <w:pStyle w:val="Ttulo2"/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datos DE La CONSEJERÍA U OO.AA.</w:t>
      </w:r>
    </w:p>
    <w:tbl>
      <w:tblPr>
        <w:tblW w:w="99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784"/>
      </w:tblGrid>
      <w:tr w:rsidR="00E82CED" w:rsidRPr="00D107D4" w:rsidTr="002516D5">
        <w:trPr>
          <w:trHeight w:val="2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8B2B49" w:rsidRDefault="008B2B49" w:rsidP="008B2B49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8B2B49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sz w:val="20"/>
                <w:szCs w:val="20"/>
              </w:rPr>
              <w:t xml:space="preserve">  </w:t>
            </w:r>
          </w:p>
        </w:tc>
      </w:tr>
    </w:tbl>
    <w:p w:rsidR="00E82CED" w:rsidRPr="00D107D4" w:rsidRDefault="00E82CED" w:rsidP="00E82CED">
      <w:pPr>
        <w:tabs>
          <w:tab w:val="left" w:pos="3686"/>
          <w:tab w:val="left" w:pos="8505"/>
        </w:tabs>
        <w:spacing w:after="0" w:line="80" w:lineRule="auto"/>
        <w:rPr>
          <w:rFonts w:ascii="Arial" w:hAnsi="Arial" w:cs="Arial"/>
          <w:b/>
        </w:rPr>
      </w:pPr>
    </w:p>
    <w:p w:rsidR="00E82CED" w:rsidRPr="00D107D4" w:rsidRDefault="00E82CED" w:rsidP="00E82CED">
      <w:pPr>
        <w:tabs>
          <w:tab w:val="left" w:pos="3686"/>
          <w:tab w:val="left" w:pos="8505"/>
        </w:tabs>
        <w:spacing w:after="0" w:line="120" w:lineRule="auto"/>
        <w:rPr>
          <w:rFonts w:ascii="Arial" w:hAnsi="Arial" w:cs="Arial"/>
          <w:b/>
        </w:rPr>
      </w:pP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8"/>
      </w:tblGrid>
      <w:tr w:rsidR="00E82CED" w:rsidRPr="00D107D4" w:rsidTr="002516D5">
        <w:trPr>
          <w:trHeight w:val="290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8B2B49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Dirección: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tabs>
          <w:tab w:val="left" w:pos="3686"/>
          <w:tab w:val="left" w:pos="8505"/>
        </w:tabs>
        <w:spacing w:after="0" w:line="120" w:lineRule="auto"/>
        <w:rPr>
          <w:rFonts w:ascii="Arial" w:hAnsi="Arial" w:cs="Arial"/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76"/>
        <w:gridCol w:w="2693"/>
        <w:gridCol w:w="1276"/>
        <w:gridCol w:w="2126"/>
      </w:tblGrid>
      <w:tr w:rsidR="00E82CED" w:rsidRPr="00D107D4" w:rsidTr="002516D5">
        <w:trPr>
          <w:trHeight w:val="256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8B2B49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Código Postal: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Localidad: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Provincia: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tabs>
          <w:tab w:val="left" w:pos="3686"/>
          <w:tab w:val="left" w:pos="8505"/>
        </w:tabs>
        <w:spacing w:after="0" w:line="80" w:lineRule="auto"/>
        <w:rPr>
          <w:rFonts w:ascii="Arial" w:hAnsi="Arial" w:cs="Arial"/>
          <w:b/>
        </w:rPr>
      </w:pPr>
    </w:p>
    <w:p w:rsidR="00E82CED" w:rsidRPr="00D107D4" w:rsidRDefault="00E82CED" w:rsidP="00E82CED">
      <w:pPr>
        <w:tabs>
          <w:tab w:val="left" w:pos="3686"/>
          <w:tab w:val="left" w:pos="8505"/>
        </w:tabs>
        <w:spacing w:after="0" w:line="120" w:lineRule="auto"/>
        <w:rPr>
          <w:rFonts w:ascii="Arial" w:hAnsi="Arial" w:cs="Arial"/>
          <w:b/>
        </w:rPr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8894"/>
      </w:tblGrid>
      <w:tr w:rsidR="00E82CED" w:rsidRPr="00D107D4" w:rsidTr="008B2B49">
        <w:trPr>
          <w:trHeight w:val="263"/>
        </w:trPr>
        <w:tc>
          <w:tcPr>
            <w:tcW w:w="1029" w:type="dxa"/>
            <w:tcBorders>
              <w:bottom w:val="nil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URL: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82CED" w:rsidRPr="00D107D4" w:rsidTr="008B2B49">
        <w:trPr>
          <w:gridAfter w:val="1"/>
          <w:wAfter w:w="8894" w:type="dxa"/>
          <w:trHeight w:val="283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ED" w:rsidRPr="00D107D4" w:rsidRDefault="00E82CED" w:rsidP="00E82CED">
      <w:pPr>
        <w:spacing w:after="0" w:line="120" w:lineRule="auto"/>
        <w:rPr>
          <w:rFonts w:ascii="Arial" w:hAnsi="Arial" w:cs="Arial"/>
        </w:rPr>
      </w:pPr>
    </w:p>
    <w:p w:rsidR="00E82CED" w:rsidRPr="00D107D4" w:rsidRDefault="00E82CED" w:rsidP="008B2B49">
      <w:pPr>
        <w:pStyle w:val="Ttulo2"/>
        <w:pBdr>
          <w:bottom w:val="none" w:sz="0" w:space="0" w:color="auto"/>
        </w:pBdr>
        <w:spacing w:before="240"/>
        <w:rPr>
          <w:rFonts w:ascii="Arial" w:hAnsi="Arial" w:cs="Arial"/>
        </w:rPr>
      </w:pPr>
      <w:r w:rsidRPr="00D107D4">
        <w:rPr>
          <w:rFonts w:ascii="Arial" w:hAnsi="Arial" w:cs="Arial"/>
        </w:rPr>
        <w:t>datos de la persona de contacto</w:t>
      </w: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276"/>
        <w:gridCol w:w="4549"/>
      </w:tblGrid>
      <w:tr w:rsidR="00E82CED" w:rsidRPr="00D107D4" w:rsidTr="002516D5">
        <w:trPr>
          <w:trHeight w:val="290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Nombre: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Apellidos: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Apellidos</w:t>
            </w:r>
            <w:r w:rsidRPr="00D107D4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E82CED" w:rsidRPr="00D107D4" w:rsidTr="002516D5">
        <w:trPr>
          <w:trHeight w:val="290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Puesto: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993"/>
        <w:gridCol w:w="4832"/>
      </w:tblGrid>
      <w:tr w:rsidR="00E82CED" w:rsidRPr="00D107D4" w:rsidTr="002516D5">
        <w:trPr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Teléfono(s):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Apellidos: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e-mail: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33"/>
      </w:tblGrid>
      <w:tr w:rsidR="00E82CED" w:rsidRPr="00D107D4" w:rsidTr="002516D5">
        <w:trPr>
          <w:trHeight w:val="290"/>
        </w:trPr>
        <w:tc>
          <w:tcPr>
            <w:tcW w:w="9356" w:type="dxa"/>
            <w:tcBorders>
              <w:right w:val="single" w:sz="4" w:space="0" w:color="000000"/>
            </w:tcBorders>
            <w:shd w:val="clear" w:color="auto" w:fill="D9D9D9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 xml:space="preserve">He leído </w:t>
            </w:r>
            <w:r w:rsidRPr="00721030">
              <w:rPr>
                <w:rFonts w:ascii="Arial" w:hAnsi="Arial" w:cs="Arial"/>
                <w:color w:val="C00000"/>
              </w:rPr>
              <w:t xml:space="preserve">la </w:t>
            </w:r>
            <w:hyperlink r:id="rId10">
              <w:r w:rsidRPr="00721030">
                <w:rPr>
                  <w:rFonts w:ascii="Arial" w:eastAsia="Verdana" w:hAnsi="Arial" w:cs="Arial"/>
                  <w:color w:val="C00000"/>
                  <w:u w:val="single"/>
                </w:rPr>
                <w:t>información sobre protección de mis datos personales</w:t>
              </w:r>
            </w:hyperlink>
            <w:r w:rsidRPr="00D107D4">
              <w:rPr>
                <w:rFonts w:ascii="Arial" w:hAnsi="Arial" w:cs="Arial"/>
              </w:rPr>
              <w:t xml:space="preserve"> y doy mi consentimiento expreso para el tratamiento de dichos datos.</w:t>
            </w: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ab/>
            </w: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</w:p>
        </w:tc>
      </w:tr>
    </w:tbl>
    <w:p w:rsidR="00343C1A" w:rsidRDefault="00343C1A" w:rsidP="00AA6205">
      <w:pPr>
        <w:pStyle w:val="Ttulo2"/>
        <w:pBdr>
          <w:bottom w:val="none" w:sz="0" w:space="0" w:color="auto"/>
        </w:pBdr>
        <w:spacing w:before="240"/>
        <w:rPr>
          <w:rFonts w:ascii="Arial" w:hAnsi="Arial" w:cs="Arial"/>
        </w:rPr>
      </w:pPr>
    </w:p>
    <w:p w:rsidR="00E82CED" w:rsidRPr="00D107D4" w:rsidRDefault="00E82CED" w:rsidP="00AA6205">
      <w:pPr>
        <w:pStyle w:val="Ttulo2"/>
        <w:pBdr>
          <w:bottom w:val="none" w:sz="0" w:space="0" w:color="auto"/>
        </w:pBdr>
        <w:spacing w:before="240"/>
        <w:rPr>
          <w:rFonts w:ascii="Arial" w:hAnsi="Arial" w:cs="Arial"/>
        </w:rPr>
      </w:pPr>
      <w:r w:rsidRPr="00D107D4">
        <w:rPr>
          <w:rFonts w:ascii="Arial" w:hAnsi="Arial" w:cs="Arial"/>
        </w:rPr>
        <w:t>datos de la(s) práctica(s) ofertadas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1417"/>
        <w:gridCol w:w="4536"/>
      </w:tblGrid>
      <w:tr w:rsidR="00E82CED" w:rsidRPr="00D107D4" w:rsidTr="002516D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Número de plazas ofertadas: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sz w:val="20"/>
                <w:szCs w:val="20"/>
              </w:rPr>
              <w:t>Localidades</w:t>
            </w:r>
            <w:r w:rsidRPr="00D107D4">
              <w:rPr>
                <w:rFonts w:ascii="Arial" w:eastAsia="Tahoma" w:hAnsi="Arial" w:cs="Arial"/>
                <w:sz w:val="20"/>
                <w:szCs w:val="20"/>
                <w:vertAlign w:val="superscript"/>
              </w:rPr>
              <w:footnoteReference w:id="1"/>
            </w:r>
            <w:r w:rsidRPr="00D107D4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spacing w:after="0" w:line="80" w:lineRule="auto"/>
        <w:rPr>
          <w:rFonts w:ascii="Arial" w:hAnsi="Arial" w:cs="Arial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5670"/>
      </w:tblGrid>
      <w:tr w:rsidR="00E82CED" w:rsidRPr="00D107D4" w:rsidTr="002516D5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>Duración (meses):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sz w:val="20"/>
                <w:szCs w:val="20"/>
              </w:rPr>
              <w:t xml:space="preserve">Periodo: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sz w:val="20"/>
                <w:szCs w:val="20"/>
              </w:rPr>
              <w:t>desde</w:t>
            </w:r>
            <w:r w:rsidRPr="00D107D4">
              <w:rPr>
                <w:rFonts w:ascii="Arial" w:eastAsia="Tahoma" w:hAnsi="Arial" w:cs="Arial"/>
                <w:sz w:val="20"/>
                <w:szCs w:val="20"/>
              </w:rPr>
              <w:t xml:space="preserve">    mes/año                         </w:t>
            </w:r>
            <w:r w:rsidRPr="00D107D4">
              <w:rPr>
                <w:rFonts w:ascii="Arial" w:eastAsia="Tahoma" w:hAnsi="Arial" w:cs="Arial"/>
                <w:b/>
                <w:sz w:val="20"/>
                <w:szCs w:val="20"/>
              </w:rPr>
              <w:t xml:space="preserve">hasta </w:t>
            </w:r>
            <w:r w:rsidRPr="00D107D4">
              <w:rPr>
                <w:rFonts w:ascii="Arial" w:eastAsia="Tahoma" w:hAnsi="Arial" w:cs="Arial"/>
                <w:sz w:val="20"/>
                <w:szCs w:val="20"/>
              </w:rPr>
              <w:t>mes/año</w:t>
            </w:r>
          </w:p>
        </w:tc>
      </w:tr>
    </w:tbl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</w:p>
    <w:p w:rsidR="00E82CED" w:rsidRPr="00D107D4" w:rsidRDefault="00E82CED" w:rsidP="00E82CED">
      <w:pPr>
        <w:spacing w:after="0" w:line="40" w:lineRule="auto"/>
        <w:rPr>
          <w:rFonts w:ascii="Arial" w:hAnsi="Arial" w:cs="Arial"/>
        </w:rPr>
      </w:pPr>
      <w:r w:rsidRPr="00D107D4">
        <w:rPr>
          <w:rFonts w:ascii="Arial" w:hAnsi="Arial" w:cs="Arial"/>
        </w:rPr>
        <w:br/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51"/>
      </w:tblGrid>
      <w:tr w:rsidR="008B2B49" w:rsidRPr="00D107D4" w:rsidTr="008B2B49">
        <w:trPr>
          <w:trHeight w:val="290"/>
        </w:trPr>
        <w:tc>
          <w:tcPr>
            <w:tcW w:w="1951" w:type="dxa"/>
            <w:shd w:val="clear" w:color="auto" w:fill="800000"/>
          </w:tcPr>
          <w:p w:rsidR="008B2B49" w:rsidRPr="00D107D4" w:rsidRDefault="008B2B49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Actividades:</w:t>
            </w:r>
          </w:p>
        </w:tc>
        <w:tc>
          <w:tcPr>
            <w:tcW w:w="7951" w:type="dxa"/>
            <w:vMerge w:val="restart"/>
            <w:shd w:val="clear" w:color="auto" w:fill="auto"/>
          </w:tcPr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B2B49" w:rsidRPr="00D107D4" w:rsidTr="008B2B49">
        <w:trPr>
          <w:trHeight w:val="602"/>
        </w:trPr>
        <w:tc>
          <w:tcPr>
            <w:tcW w:w="1951" w:type="dxa"/>
            <w:shd w:val="clear" w:color="auto" w:fill="auto"/>
          </w:tcPr>
          <w:p w:rsidR="008B2B49" w:rsidRPr="00D107D4" w:rsidRDefault="008B2B49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7D4">
              <w:rPr>
                <w:rFonts w:ascii="Arial" w:hAnsi="Arial" w:cs="Arial"/>
                <w:sz w:val="16"/>
                <w:szCs w:val="16"/>
              </w:rPr>
              <w:t>Describa brevemente las actividades que desarrollará el/la estudiante</w:t>
            </w:r>
          </w:p>
        </w:tc>
        <w:tc>
          <w:tcPr>
            <w:tcW w:w="7951" w:type="dxa"/>
            <w:vMerge/>
            <w:shd w:val="clear" w:color="auto" w:fill="auto"/>
          </w:tcPr>
          <w:p w:rsidR="008B2B49" w:rsidRPr="00D107D4" w:rsidRDefault="008B2B49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B49" w:rsidRPr="00D107D4" w:rsidTr="008B2B49">
        <w:trPr>
          <w:trHeight w:val="290"/>
        </w:trPr>
        <w:tc>
          <w:tcPr>
            <w:tcW w:w="1951" w:type="dxa"/>
            <w:shd w:val="clear" w:color="auto" w:fill="800000"/>
          </w:tcPr>
          <w:p w:rsidR="008B2B49" w:rsidRPr="00D107D4" w:rsidRDefault="008B2B49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Formación:</w:t>
            </w:r>
          </w:p>
        </w:tc>
        <w:tc>
          <w:tcPr>
            <w:tcW w:w="7951" w:type="dxa"/>
            <w:vMerge w:val="restart"/>
            <w:shd w:val="clear" w:color="auto" w:fill="auto"/>
          </w:tcPr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8B2B49" w:rsidRPr="00D107D4" w:rsidRDefault="008B2B49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8B2B49" w:rsidRPr="00D107D4" w:rsidTr="008B2B49">
        <w:trPr>
          <w:trHeight w:val="602"/>
        </w:trPr>
        <w:tc>
          <w:tcPr>
            <w:tcW w:w="1951" w:type="dxa"/>
            <w:shd w:val="clear" w:color="auto" w:fill="auto"/>
          </w:tcPr>
          <w:p w:rsidR="008B2B49" w:rsidRPr="00D107D4" w:rsidRDefault="008B2B49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7D4">
              <w:rPr>
                <w:rFonts w:ascii="Arial" w:hAnsi="Arial" w:cs="Arial"/>
                <w:sz w:val="16"/>
                <w:szCs w:val="16"/>
              </w:rPr>
              <w:t>que recibirá el/la estudiante durante la práctica</w:t>
            </w:r>
          </w:p>
        </w:tc>
        <w:tc>
          <w:tcPr>
            <w:tcW w:w="7951" w:type="dxa"/>
            <w:vMerge/>
            <w:shd w:val="clear" w:color="auto" w:fill="auto"/>
          </w:tcPr>
          <w:p w:rsidR="008B2B49" w:rsidRPr="00D107D4" w:rsidRDefault="008B2B49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ED" w:rsidRDefault="00E82CED" w:rsidP="00E82CED">
      <w:pPr>
        <w:spacing w:after="0" w:line="40" w:lineRule="auto"/>
        <w:rPr>
          <w:rFonts w:ascii="Arial" w:hAnsi="Arial" w:cs="Arial"/>
        </w:rPr>
      </w:pPr>
    </w:p>
    <w:p w:rsidR="008B2B49" w:rsidRDefault="008B2B49" w:rsidP="00E82CED">
      <w:pPr>
        <w:spacing w:after="0" w:line="40" w:lineRule="auto"/>
        <w:rPr>
          <w:rFonts w:ascii="Arial" w:hAnsi="Arial" w:cs="Arial"/>
        </w:rPr>
      </w:pPr>
    </w:p>
    <w:p w:rsidR="008B2B49" w:rsidRDefault="008B2B49" w:rsidP="00E82CED">
      <w:pPr>
        <w:spacing w:after="0" w:line="40" w:lineRule="auto"/>
        <w:rPr>
          <w:rFonts w:ascii="Arial" w:hAnsi="Arial" w:cs="Arial"/>
        </w:rPr>
      </w:pPr>
    </w:p>
    <w:p w:rsidR="008B2B49" w:rsidRPr="00D107D4" w:rsidRDefault="008B2B49" w:rsidP="00E82CED">
      <w:pPr>
        <w:spacing w:after="0" w:line="40" w:lineRule="auto"/>
        <w:rPr>
          <w:rFonts w:ascii="Arial" w:hAnsi="Arial" w:cs="Arial"/>
        </w:rPr>
      </w:pPr>
    </w:p>
    <w:p w:rsidR="008B2B49" w:rsidRDefault="008B2B49" w:rsidP="00AA6205">
      <w:pPr>
        <w:pStyle w:val="Ttulo2"/>
        <w:pBdr>
          <w:bottom w:val="none" w:sz="0" w:space="0" w:color="auto"/>
        </w:pBdr>
        <w:spacing w:before="240"/>
        <w:rPr>
          <w:rFonts w:ascii="Arial" w:hAnsi="Arial" w:cs="Arial"/>
        </w:rPr>
      </w:pPr>
    </w:p>
    <w:p w:rsidR="00E82CED" w:rsidRPr="00D107D4" w:rsidRDefault="00E82CED" w:rsidP="00AA6205">
      <w:pPr>
        <w:pStyle w:val="Ttulo2"/>
        <w:pBdr>
          <w:bottom w:val="none" w:sz="0" w:space="0" w:color="auto"/>
        </w:pBdr>
        <w:spacing w:before="240"/>
        <w:rPr>
          <w:rFonts w:ascii="Arial" w:hAnsi="Arial" w:cs="Arial"/>
        </w:rPr>
      </w:pPr>
      <w:r w:rsidRPr="00D107D4">
        <w:rPr>
          <w:rFonts w:ascii="Arial" w:hAnsi="Arial" w:cs="Arial"/>
        </w:rPr>
        <w:t>perfiles demandados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426"/>
        <w:gridCol w:w="3260"/>
        <w:gridCol w:w="425"/>
      </w:tblGrid>
      <w:tr w:rsidR="00E82CED" w:rsidRPr="00D107D4" w:rsidTr="002516D5">
        <w:trPr>
          <w:trHeight w:val="290"/>
        </w:trPr>
        <w:tc>
          <w:tcPr>
            <w:tcW w:w="2518" w:type="dxa"/>
            <w:tcBorders>
              <w:bottom w:val="nil"/>
            </w:tcBorders>
            <w:shd w:val="clear" w:color="auto" w:fill="800000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color w:val="FFFFFF"/>
                <w:sz w:val="20"/>
                <w:szCs w:val="20"/>
                <w:shd w:val="clear" w:color="auto" w:fill="800000"/>
              </w:rPr>
              <w:t xml:space="preserve">Prácticas dirigidas a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sz w:val="20"/>
                <w:szCs w:val="20"/>
              </w:rPr>
              <w:t>Estudiantes de grado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D107D4">
              <w:rPr>
                <w:rFonts w:ascii="Arial" w:eastAsia="Tahoma" w:hAnsi="Arial" w:cs="Arial"/>
                <w:b/>
                <w:sz w:val="20"/>
                <w:szCs w:val="20"/>
              </w:rPr>
              <w:t>Estudiantes de postgrado</w:t>
            </w:r>
          </w:p>
        </w:tc>
        <w:tc>
          <w:tcPr>
            <w:tcW w:w="425" w:type="dxa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E82CED" w:rsidRPr="00D107D4" w:rsidRDefault="00E82CED" w:rsidP="00E82CED">
      <w:pPr>
        <w:tabs>
          <w:tab w:val="left" w:pos="1237"/>
        </w:tabs>
        <w:spacing w:after="0" w:line="80" w:lineRule="auto"/>
        <w:rPr>
          <w:rFonts w:ascii="Arial" w:hAnsi="Arial" w:cs="Arial"/>
        </w:rPr>
      </w:pPr>
      <w:r w:rsidRPr="00D107D4">
        <w:rPr>
          <w:rFonts w:ascii="Arial" w:hAnsi="Arial" w:cs="Arial"/>
        </w:rPr>
        <w:tab/>
      </w: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51"/>
      </w:tblGrid>
      <w:tr w:rsidR="00E82CED" w:rsidRPr="00D107D4" w:rsidTr="002516D5">
        <w:trPr>
          <w:trHeight w:val="290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Titulaciones:</w:t>
            </w:r>
          </w:p>
        </w:tc>
        <w:tc>
          <w:tcPr>
            <w:tcW w:w="7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82CED" w:rsidRPr="00D107D4" w:rsidTr="002516D5">
        <w:trPr>
          <w:trHeight w:val="454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ED" w:rsidRPr="00D107D4" w:rsidRDefault="00E82CED" w:rsidP="00E82CED">
      <w:pPr>
        <w:spacing w:after="0" w:line="80" w:lineRule="auto"/>
        <w:rPr>
          <w:rFonts w:ascii="Arial" w:hAnsi="Arial" w:cs="Arial"/>
        </w:rPr>
      </w:pP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51"/>
      </w:tblGrid>
      <w:tr w:rsidR="00E82CED" w:rsidRPr="00D107D4" w:rsidTr="002516D5">
        <w:trPr>
          <w:trHeight w:val="290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Idiomas:</w:t>
            </w:r>
          </w:p>
        </w:tc>
        <w:tc>
          <w:tcPr>
            <w:tcW w:w="7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82CED" w:rsidRPr="00D107D4" w:rsidTr="002516D5">
        <w:trPr>
          <w:trHeight w:val="454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7D4">
              <w:rPr>
                <w:rFonts w:ascii="Arial" w:hAnsi="Arial" w:cs="Arial"/>
                <w:sz w:val="16"/>
                <w:szCs w:val="16"/>
              </w:rPr>
              <w:t>Especifique nivel requerido.</w:t>
            </w:r>
          </w:p>
        </w:tc>
        <w:tc>
          <w:tcPr>
            <w:tcW w:w="7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ED" w:rsidRPr="00D107D4" w:rsidRDefault="00E82CED" w:rsidP="00E82CED">
      <w:pPr>
        <w:spacing w:after="0" w:line="80" w:lineRule="auto"/>
        <w:rPr>
          <w:rFonts w:ascii="Arial" w:hAnsi="Arial" w:cs="Arial"/>
        </w:rPr>
      </w:pP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51"/>
      </w:tblGrid>
      <w:tr w:rsidR="00E82CED" w:rsidRPr="00D107D4" w:rsidTr="002516D5">
        <w:trPr>
          <w:trHeight w:val="290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Informática:</w:t>
            </w:r>
          </w:p>
        </w:tc>
        <w:tc>
          <w:tcPr>
            <w:tcW w:w="7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82CED" w:rsidRPr="00D107D4" w:rsidTr="002516D5">
        <w:trPr>
          <w:trHeight w:val="454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ED" w:rsidRPr="00D107D4" w:rsidRDefault="00E82CED" w:rsidP="00E82CED">
      <w:pPr>
        <w:spacing w:after="0" w:line="80" w:lineRule="auto"/>
        <w:rPr>
          <w:rFonts w:ascii="Arial" w:hAnsi="Arial" w:cs="Arial"/>
        </w:rPr>
      </w:pPr>
    </w:p>
    <w:tbl>
      <w:tblPr>
        <w:tblW w:w="9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51"/>
      </w:tblGrid>
      <w:tr w:rsidR="00E82CED" w:rsidRPr="00D107D4" w:rsidTr="0083262A">
        <w:trPr>
          <w:trHeight w:val="290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800000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</w:rPr>
            </w:pPr>
            <w:r w:rsidRPr="00D107D4">
              <w:rPr>
                <w:rFonts w:ascii="Arial" w:hAnsi="Arial" w:cs="Arial"/>
              </w:rPr>
              <w:t>Competencias:</w:t>
            </w:r>
          </w:p>
        </w:tc>
        <w:tc>
          <w:tcPr>
            <w:tcW w:w="7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tabs>
                <w:tab w:val="left" w:pos="3686"/>
                <w:tab w:val="left" w:pos="8505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82CED" w:rsidRPr="00D107D4" w:rsidTr="0083262A">
        <w:trPr>
          <w:trHeight w:val="454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CED" w:rsidRPr="00D107D4" w:rsidRDefault="00E82CED" w:rsidP="00251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262A" w:rsidRDefault="0083262A" w:rsidP="00E82CED">
      <w:pPr>
        <w:rPr>
          <w:rFonts w:ascii="Arial" w:hAnsi="Arial" w:cs="Arial"/>
        </w:rPr>
      </w:pPr>
    </w:p>
    <w:p w:rsidR="0083262A" w:rsidRDefault="0083262A" w:rsidP="00E82CED">
      <w:pPr>
        <w:rPr>
          <w:rFonts w:ascii="Arial" w:hAnsi="Arial" w:cs="Arial"/>
        </w:rPr>
      </w:pPr>
    </w:p>
    <w:p w:rsidR="00E82CED" w:rsidRPr="00D107D4" w:rsidRDefault="00E82CED" w:rsidP="00E82CED">
      <w:pPr>
        <w:rPr>
          <w:rFonts w:ascii="Arial" w:hAnsi="Arial" w:cs="Arial"/>
        </w:rPr>
      </w:pPr>
      <w:r w:rsidRPr="00D107D4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154F9A" wp14:editId="229B9685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181725" cy="6953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3710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2CED" w:rsidRDefault="00E82CED" w:rsidP="00E82CE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 xml:space="preserve">Una vez completado, guarde y envíe este formulario por correo electrónico </w:t>
                            </w:r>
                            <w:r w:rsidR="00343C1A"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a la dirección del s</w:t>
                            </w:r>
                            <w:r w:rsidR="008B2B49"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ervicio de 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estión de prácticas de la Universidad</w:t>
                            </w:r>
                            <w:r w:rsidR="008B2B49"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 xml:space="preserve"> correspondiente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54F9A" id="Rectángulo 1" o:spid="_x0000_s1026" style="position:absolute;margin-left:1pt;margin-top:18pt;width:486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" filled="f" strokecolor="#930">
                <v:stroke startarrowwidth="narrow" startarrowlength="short" endarrowwidth="narrow" endarrowlength="short"/>
                <v:textbox inset="2.53958mm,1.2694mm,2.53958mm,1.2694mm">
                  <w:txbxContent>
                    <w:p w:rsidR="00E82CED" w:rsidRDefault="00E82CED" w:rsidP="00E82CE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 xml:space="preserve">Una vez completado, guarde y envíe este formulario por correo electrónico </w:t>
                      </w:r>
                      <w:r w:rsidR="00343C1A">
                        <w:rPr>
                          <w:rFonts w:ascii="Verdana" w:eastAsia="Verdana" w:hAnsi="Verdana" w:cs="Verdana"/>
                          <w:color w:val="000000"/>
                        </w:rPr>
                        <w:t>a la dirección del s</w:t>
                      </w:r>
                      <w:r w:rsidR="008B2B49">
                        <w:rPr>
                          <w:rFonts w:ascii="Verdana" w:eastAsia="Verdana" w:hAnsi="Verdana" w:cs="Verdana"/>
                          <w:color w:val="000000"/>
                        </w:rPr>
                        <w:t>ervicio de g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estión de prácticas de la Universidad</w:t>
                      </w:r>
                      <w:r w:rsidR="008B2B49">
                        <w:rPr>
                          <w:rFonts w:ascii="Verdana" w:eastAsia="Verdana" w:hAnsi="Verdana" w:cs="Verdana"/>
                          <w:color w:val="000000"/>
                        </w:rPr>
                        <w:t xml:space="preserve"> correspondiente</w:t>
                      </w:r>
                    </w:p>
                  </w:txbxContent>
                </v:textbox>
              </v:rect>
            </w:pict>
          </mc:Fallback>
        </mc:AlternateContent>
      </w:r>
    </w:p>
    <w:p w:rsidR="00E82CED" w:rsidRPr="00D107D4" w:rsidRDefault="00E82CED" w:rsidP="00E8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82CED" w:rsidRDefault="00E82CED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E82CED">
      <w:pPr>
        <w:jc w:val="both"/>
        <w:rPr>
          <w:rFonts w:ascii="Arial" w:hAnsi="Arial" w:cs="Arial"/>
          <w:sz w:val="24"/>
        </w:rPr>
      </w:pPr>
    </w:p>
    <w:p w:rsidR="000866C7" w:rsidRDefault="000866C7" w:rsidP="000866C7">
      <w:pPr>
        <w:tabs>
          <w:tab w:val="left" w:pos="696"/>
        </w:tabs>
        <w:rPr>
          <w:rFonts w:ascii="Arial" w:hAnsi="Arial" w:cs="Arial"/>
          <w:b/>
          <w:sz w:val="24"/>
        </w:rPr>
      </w:pPr>
    </w:p>
    <w:p w:rsidR="000866C7" w:rsidRDefault="000866C7" w:rsidP="000866C7">
      <w:pPr>
        <w:jc w:val="center"/>
        <w:rPr>
          <w:rFonts w:ascii="Arial" w:hAnsi="Arial" w:cs="Arial"/>
          <w:b/>
          <w:sz w:val="24"/>
        </w:rPr>
      </w:pPr>
      <w:r w:rsidRPr="00120C14">
        <w:rPr>
          <w:rFonts w:ascii="Arial" w:hAnsi="Arial" w:cs="Arial"/>
          <w:b/>
          <w:sz w:val="24"/>
        </w:rPr>
        <w:lastRenderedPageBreak/>
        <w:t xml:space="preserve">PROCEDIMIENTO DE </w:t>
      </w:r>
      <w:r>
        <w:rPr>
          <w:rFonts w:ascii="Arial" w:hAnsi="Arial" w:cs="Arial"/>
          <w:b/>
          <w:sz w:val="24"/>
        </w:rPr>
        <w:t>PRESENTACIÓN DE O</w:t>
      </w:r>
      <w:r w:rsidRPr="00120C14">
        <w:rPr>
          <w:rFonts w:ascii="Arial" w:hAnsi="Arial" w:cs="Arial"/>
          <w:b/>
          <w:sz w:val="24"/>
        </w:rPr>
        <w:t>FERTAS</w:t>
      </w:r>
      <w:r>
        <w:rPr>
          <w:rFonts w:ascii="Arial" w:hAnsi="Arial" w:cs="Arial"/>
          <w:b/>
          <w:sz w:val="24"/>
        </w:rPr>
        <w:t xml:space="preserve"> DE PRÁCTICAS</w:t>
      </w:r>
    </w:p>
    <w:p w:rsidR="000866C7" w:rsidRPr="00120C14" w:rsidRDefault="000866C7" w:rsidP="000866C7">
      <w:pPr>
        <w:jc w:val="both"/>
        <w:rPr>
          <w:rFonts w:ascii="Arial" w:hAnsi="Arial" w:cs="Arial"/>
          <w:b/>
          <w:sz w:val="24"/>
        </w:rPr>
      </w:pPr>
    </w:p>
    <w:p w:rsidR="000866C7" w:rsidRPr="00120C14" w:rsidRDefault="000866C7" w:rsidP="000866C7">
      <w:pPr>
        <w:jc w:val="both"/>
        <w:rPr>
          <w:rFonts w:ascii="Arial" w:hAnsi="Arial" w:cs="Arial"/>
          <w:sz w:val="24"/>
        </w:rPr>
      </w:pPr>
      <w:r w:rsidRPr="00120C1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</w:t>
      </w:r>
      <w:r w:rsidRPr="00120C14">
        <w:rPr>
          <w:rFonts w:ascii="Arial" w:hAnsi="Arial" w:cs="Arial"/>
          <w:sz w:val="24"/>
        </w:rPr>
        <w:t>l p</w:t>
      </w:r>
      <w:r>
        <w:rPr>
          <w:rFonts w:ascii="Arial" w:hAnsi="Arial" w:cs="Arial"/>
          <w:sz w:val="24"/>
        </w:rPr>
        <w:t xml:space="preserve">rocedimiento para presentar </w:t>
      </w:r>
      <w:r w:rsidRPr="00120C14">
        <w:rPr>
          <w:rFonts w:ascii="Arial" w:hAnsi="Arial" w:cs="Arial"/>
          <w:sz w:val="24"/>
        </w:rPr>
        <w:t>ofertas de prácticas a las universidades públicas firmantes del presente convenio</w:t>
      </w:r>
      <w:r>
        <w:rPr>
          <w:rFonts w:ascii="Arial" w:hAnsi="Arial" w:cs="Arial"/>
          <w:sz w:val="24"/>
        </w:rPr>
        <w:t>, de conformidad con la cláusula séptima,</w:t>
      </w:r>
      <w:r w:rsidRPr="00120C14">
        <w:rPr>
          <w:rFonts w:ascii="Arial" w:hAnsi="Arial" w:cs="Arial"/>
          <w:sz w:val="24"/>
        </w:rPr>
        <w:t xml:space="preserve"> es el siguiente:</w:t>
      </w:r>
    </w:p>
    <w:p w:rsidR="000866C7" w:rsidRPr="00120C14" w:rsidRDefault="000866C7" w:rsidP="000866C7">
      <w:pPr>
        <w:ind w:firstLine="708"/>
        <w:jc w:val="both"/>
        <w:rPr>
          <w:rFonts w:ascii="Arial" w:hAnsi="Arial" w:cs="Arial"/>
          <w:sz w:val="24"/>
        </w:rPr>
      </w:pPr>
      <w:r w:rsidRPr="00120C14">
        <w:rPr>
          <w:rFonts w:ascii="Arial" w:hAnsi="Arial" w:cs="Arial"/>
          <w:b/>
          <w:sz w:val="24"/>
        </w:rPr>
        <w:t>Uno.-</w:t>
      </w:r>
      <w:r w:rsidRPr="00120C14">
        <w:rPr>
          <w:rFonts w:ascii="Arial" w:hAnsi="Arial" w:cs="Arial"/>
          <w:sz w:val="24"/>
        </w:rPr>
        <w:t xml:space="preserve">  La secretaría general de cada consejería, u órgano equivalente de los organismos autónomos, será el órgano competente  para ofertar prácticas al amparo del pre</w:t>
      </w:r>
      <w:r>
        <w:rPr>
          <w:rFonts w:ascii="Arial" w:hAnsi="Arial" w:cs="Arial"/>
          <w:sz w:val="24"/>
        </w:rPr>
        <w:t xml:space="preserve">sente convenio. </w:t>
      </w:r>
      <w:r w:rsidRPr="00120C14">
        <w:rPr>
          <w:rFonts w:ascii="Arial" w:hAnsi="Arial" w:cs="Arial"/>
          <w:sz w:val="24"/>
        </w:rPr>
        <w:t xml:space="preserve">A tal efecto, dirigirá al servicio </w:t>
      </w:r>
      <w:r>
        <w:rPr>
          <w:rFonts w:ascii="Arial" w:hAnsi="Arial" w:cs="Arial"/>
          <w:sz w:val="24"/>
        </w:rPr>
        <w:t xml:space="preserve">gestor de la </w:t>
      </w:r>
      <w:r w:rsidRPr="00120C14">
        <w:rPr>
          <w:rFonts w:ascii="Arial" w:hAnsi="Arial" w:cs="Arial"/>
          <w:sz w:val="24"/>
        </w:rPr>
        <w:t>universidad</w:t>
      </w:r>
      <w:r>
        <w:rPr>
          <w:rFonts w:ascii="Arial" w:hAnsi="Arial" w:cs="Arial"/>
          <w:sz w:val="24"/>
        </w:rPr>
        <w:t xml:space="preserve"> la oferta de prácticas que considere oportuna</w:t>
      </w:r>
      <w:r w:rsidRPr="00120C14">
        <w:rPr>
          <w:rFonts w:ascii="Arial" w:hAnsi="Arial" w:cs="Arial"/>
          <w:sz w:val="24"/>
        </w:rPr>
        <w:t xml:space="preserve">, según el modelo que </w:t>
      </w:r>
      <w:r>
        <w:rPr>
          <w:rFonts w:ascii="Arial" w:hAnsi="Arial" w:cs="Arial"/>
          <w:sz w:val="24"/>
        </w:rPr>
        <w:t xml:space="preserve">se recoge </w:t>
      </w:r>
      <w:r w:rsidRPr="00120C14">
        <w:rPr>
          <w:rFonts w:ascii="Arial" w:hAnsi="Arial" w:cs="Arial"/>
          <w:sz w:val="24"/>
        </w:rPr>
        <w:t>en este anexo</w:t>
      </w:r>
      <w:r>
        <w:rPr>
          <w:rFonts w:ascii="Arial" w:hAnsi="Arial" w:cs="Arial"/>
          <w:sz w:val="24"/>
        </w:rPr>
        <w:t xml:space="preserve"> II</w:t>
      </w:r>
      <w:r w:rsidRPr="00120C14">
        <w:rPr>
          <w:rFonts w:ascii="Arial" w:hAnsi="Arial" w:cs="Arial"/>
          <w:sz w:val="24"/>
        </w:rPr>
        <w:t xml:space="preserve">. </w:t>
      </w:r>
    </w:p>
    <w:p w:rsidR="000866C7" w:rsidRPr="00120C14" w:rsidRDefault="000866C7" w:rsidP="000866C7">
      <w:pPr>
        <w:jc w:val="both"/>
        <w:rPr>
          <w:rFonts w:ascii="Arial" w:hAnsi="Arial" w:cs="Arial"/>
          <w:sz w:val="24"/>
        </w:rPr>
      </w:pPr>
      <w:r w:rsidRPr="00120C14">
        <w:rPr>
          <w:rFonts w:ascii="Arial" w:hAnsi="Arial" w:cs="Arial"/>
          <w:sz w:val="24"/>
        </w:rPr>
        <w:tab/>
      </w:r>
      <w:r w:rsidRPr="00120C14">
        <w:rPr>
          <w:rFonts w:ascii="Arial" w:hAnsi="Arial" w:cs="Arial"/>
          <w:b/>
          <w:sz w:val="24"/>
        </w:rPr>
        <w:t xml:space="preserve">Dos.-  </w:t>
      </w:r>
      <w:r w:rsidRPr="00120C14">
        <w:rPr>
          <w:rFonts w:ascii="Arial" w:hAnsi="Arial" w:cs="Arial"/>
          <w:sz w:val="24"/>
        </w:rPr>
        <w:t xml:space="preserve">El servicio </w:t>
      </w:r>
      <w:r>
        <w:rPr>
          <w:rFonts w:ascii="Arial" w:hAnsi="Arial" w:cs="Arial"/>
          <w:sz w:val="24"/>
        </w:rPr>
        <w:t>gestor</w:t>
      </w:r>
      <w:r w:rsidRPr="00120C14">
        <w:rPr>
          <w:rFonts w:ascii="Arial" w:hAnsi="Arial" w:cs="Arial"/>
          <w:sz w:val="24"/>
        </w:rPr>
        <w:t xml:space="preserve"> de la universidad, una vez recibida la oferta de prácticas, </w:t>
      </w:r>
      <w:r>
        <w:rPr>
          <w:rFonts w:ascii="Arial" w:hAnsi="Arial" w:cs="Arial"/>
          <w:sz w:val="24"/>
        </w:rPr>
        <w:t xml:space="preserve"> </w:t>
      </w:r>
      <w:r w:rsidRPr="00120C14">
        <w:rPr>
          <w:rFonts w:ascii="Arial" w:hAnsi="Arial" w:cs="Arial"/>
          <w:sz w:val="24"/>
        </w:rPr>
        <w:t>se pondrá en contacto con la secretaría general</w:t>
      </w:r>
      <w:r>
        <w:rPr>
          <w:rFonts w:ascii="Arial" w:hAnsi="Arial" w:cs="Arial"/>
          <w:sz w:val="24"/>
        </w:rPr>
        <w:t xml:space="preserve"> u órgano equivalente del organismo autónomo</w:t>
      </w:r>
      <w:r w:rsidRPr="00120C14">
        <w:rPr>
          <w:rFonts w:ascii="Arial" w:hAnsi="Arial" w:cs="Arial"/>
          <w:sz w:val="24"/>
        </w:rPr>
        <w:t xml:space="preserve"> oferente, al objeto de realizar la selección de los alumnos, así como para la suscripción de</w:t>
      </w:r>
      <w:r>
        <w:rPr>
          <w:rFonts w:ascii="Arial" w:hAnsi="Arial" w:cs="Arial"/>
          <w:sz w:val="24"/>
        </w:rPr>
        <w:t>l</w:t>
      </w:r>
      <w:r w:rsidRPr="00120C14">
        <w:rPr>
          <w:rFonts w:ascii="Arial" w:hAnsi="Arial" w:cs="Arial"/>
          <w:sz w:val="24"/>
        </w:rPr>
        <w:t xml:space="preserve"> correspondiente proyecto</w:t>
      </w:r>
      <w:r>
        <w:rPr>
          <w:rFonts w:ascii="Arial" w:hAnsi="Arial" w:cs="Arial"/>
          <w:sz w:val="24"/>
        </w:rPr>
        <w:t xml:space="preserve"> formativo, según el modelo establecido en el a</w:t>
      </w:r>
      <w:r w:rsidRPr="00120C14">
        <w:rPr>
          <w:rFonts w:ascii="Arial" w:hAnsi="Arial" w:cs="Arial"/>
          <w:sz w:val="24"/>
        </w:rPr>
        <w:t>nexo I de este convenio.</w:t>
      </w:r>
    </w:p>
    <w:p w:rsidR="000866C7" w:rsidRDefault="000866C7" w:rsidP="000866C7">
      <w:pPr>
        <w:jc w:val="both"/>
        <w:rPr>
          <w:rFonts w:ascii="Arial" w:hAnsi="Arial" w:cs="Arial"/>
          <w:sz w:val="24"/>
        </w:rPr>
      </w:pPr>
      <w:r w:rsidRPr="00120C14">
        <w:rPr>
          <w:rFonts w:ascii="Arial" w:hAnsi="Arial" w:cs="Arial"/>
          <w:sz w:val="24"/>
        </w:rPr>
        <w:tab/>
      </w:r>
      <w:r w:rsidRPr="00120C14">
        <w:rPr>
          <w:rFonts w:ascii="Arial" w:hAnsi="Arial" w:cs="Arial"/>
          <w:b/>
          <w:sz w:val="24"/>
        </w:rPr>
        <w:t>Tres.-</w:t>
      </w:r>
      <w:r w:rsidRPr="00120C14">
        <w:rPr>
          <w:rFonts w:ascii="Arial" w:hAnsi="Arial" w:cs="Arial"/>
          <w:sz w:val="24"/>
        </w:rPr>
        <w:t xml:space="preserve"> Trimestralmente</w:t>
      </w:r>
      <w:r>
        <w:rPr>
          <w:rFonts w:ascii="Arial" w:hAnsi="Arial" w:cs="Arial"/>
          <w:sz w:val="24"/>
        </w:rPr>
        <w:t>, lo</w:t>
      </w:r>
      <w:r w:rsidRPr="00120C14">
        <w:rPr>
          <w:rFonts w:ascii="Arial" w:hAnsi="Arial" w:cs="Arial"/>
          <w:sz w:val="24"/>
        </w:rPr>
        <w:t>s servicio</w:t>
      </w:r>
      <w:r>
        <w:rPr>
          <w:rFonts w:ascii="Arial" w:hAnsi="Arial" w:cs="Arial"/>
          <w:sz w:val="24"/>
        </w:rPr>
        <w:t xml:space="preserve">s gestores de prácticas de las universidades, </w:t>
      </w:r>
      <w:r w:rsidRPr="00120C14">
        <w:rPr>
          <w:rFonts w:ascii="Arial" w:hAnsi="Arial" w:cs="Arial"/>
          <w:sz w:val="24"/>
        </w:rPr>
        <w:t>remitirán a la Escuela de Administración pública</w:t>
      </w:r>
      <w:r>
        <w:rPr>
          <w:rFonts w:ascii="Arial" w:hAnsi="Arial" w:cs="Arial"/>
          <w:sz w:val="24"/>
        </w:rPr>
        <w:t xml:space="preserve"> de Castilla y León</w:t>
      </w:r>
      <w:r w:rsidRPr="00120C14">
        <w:rPr>
          <w:rFonts w:ascii="Arial" w:hAnsi="Arial" w:cs="Arial"/>
          <w:sz w:val="24"/>
        </w:rPr>
        <w:t xml:space="preserve"> una </w:t>
      </w:r>
      <w:r>
        <w:rPr>
          <w:rFonts w:ascii="Arial" w:hAnsi="Arial" w:cs="Arial"/>
          <w:sz w:val="24"/>
        </w:rPr>
        <w:t>relación de las prácticas suscritas con la Administración Autonómica, al amparo del presente convenio.</w:t>
      </w:r>
    </w:p>
    <w:p w:rsidR="000866C7" w:rsidRDefault="000866C7" w:rsidP="000866C7">
      <w:pPr>
        <w:jc w:val="both"/>
        <w:rPr>
          <w:rFonts w:ascii="Arial" w:hAnsi="Arial" w:cs="Arial"/>
          <w:sz w:val="24"/>
        </w:rPr>
      </w:pPr>
    </w:p>
    <w:p w:rsidR="000866C7" w:rsidRDefault="000866C7" w:rsidP="000866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Servicios gestores de las prácticas:</w:t>
      </w:r>
    </w:p>
    <w:p w:rsidR="000866C7" w:rsidRPr="00DF29AA" w:rsidRDefault="000866C7" w:rsidP="000866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Universidad de Salamanca: </w:t>
      </w:r>
      <w:r w:rsidRPr="00DF29AA">
        <w:rPr>
          <w:rFonts w:ascii="Arial" w:hAnsi="Arial" w:cs="Arial"/>
          <w:sz w:val="24"/>
        </w:rPr>
        <w:t>Servicio de Inserción Profesional, Prácticas, Empleo y Emprendimiento (SIPPE)</w:t>
      </w:r>
      <w:r>
        <w:rPr>
          <w:rFonts w:ascii="Arial" w:hAnsi="Arial" w:cs="Arial"/>
          <w:sz w:val="24"/>
        </w:rPr>
        <w:t>. Correo electrónico: practicas@usal.es.</w:t>
      </w:r>
    </w:p>
    <w:p w:rsidR="000866C7" w:rsidRDefault="000866C7" w:rsidP="000866C7">
      <w:pPr>
        <w:pStyle w:val="Prrafodelista"/>
        <w:jc w:val="both"/>
        <w:rPr>
          <w:rFonts w:ascii="Arial" w:hAnsi="Arial" w:cs="Arial"/>
          <w:sz w:val="24"/>
        </w:rPr>
      </w:pPr>
    </w:p>
    <w:p w:rsidR="000866C7" w:rsidRDefault="000866C7" w:rsidP="000866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Universidad de Valladolid: </w:t>
      </w:r>
      <w:r w:rsidRPr="00DF29AA">
        <w:rPr>
          <w:rFonts w:ascii="Arial" w:hAnsi="Arial" w:cs="Arial"/>
          <w:sz w:val="24"/>
        </w:rPr>
        <w:t>Servicio de Información y Prácticas de Estudiantes</w:t>
      </w:r>
      <w:r>
        <w:rPr>
          <w:rFonts w:ascii="Arial" w:hAnsi="Arial" w:cs="Arial"/>
          <w:sz w:val="24"/>
        </w:rPr>
        <w:t xml:space="preserve">. Correo electrónico: </w:t>
      </w:r>
      <w:r w:rsidRPr="0093546D">
        <w:rPr>
          <w:rFonts w:ascii="Arial" w:hAnsi="Arial" w:cs="Arial"/>
          <w:sz w:val="24"/>
        </w:rPr>
        <w:t>servicio.practicas@uva.es</w:t>
      </w:r>
      <w:r>
        <w:rPr>
          <w:rFonts w:ascii="Arial" w:hAnsi="Arial" w:cs="Arial"/>
          <w:sz w:val="24"/>
        </w:rPr>
        <w:t>.</w:t>
      </w:r>
    </w:p>
    <w:p w:rsidR="000866C7" w:rsidRPr="00DF29AA" w:rsidRDefault="000866C7" w:rsidP="000866C7">
      <w:pPr>
        <w:pStyle w:val="Prrafodelista"/>
        <w:rPr>
          <w:rFonts w:ascii="Arial" w:hAnsi="Arial" w:cs="Arial"/>
          <w:sz w:val="24"/>
        </w:rPr>
      </w:pPr>
    </w:p>
    <w:p w:rsidR="000866C7" w:rsidRPr="00ED4DA2" w:rsidRDefault="000866C7" w:rsidP="000866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D4DA2">
        <w:rPr>
          <w:rFonts w:ascii="Arial" w:hAnsi="Arial" w:cs="Arial"/>
          <w:sz w:val="24"/>
        </w:rPr>
        <w:t>Universidad de León: Oficina de Prácticas y Empleabilidad (OPE). Correo electrónico:</w:t>
      </w:r>
      <w:r>
        <w:rPr>
          <w:rFonts w:ascii="Arial" w:hAnsi="Arial" w:cs="Arial"/>
          <w:sz w:val="24"/>
        </w:rPr>
        <w:t xml:space="preserve"> </w:t>
      </w:r>
      <w:r w:rsidRPr="0093546D">
        <w:rPr>
          <w:rFonts w:ascii="Arial" w:hAnsi="Arial" w:cs="Arial"/>
          <w:sz w:val="24"/>
        </w:rPr>
        <w:t>coie@unileon.es</w:t>
      </w:r>
      <w:r>
        <w:rPr>
          <w:rFonts w:ascii="Arial" w:hAnsi="Arial" w:cs="Arial"/>
          <w:sz w:val="24"/>
        </w:rPr>
        <w:t>.</w:t>
      </w:r>
    </w:p>
    <w:p w:rsidR="000866C7" w:rsidRPr="00ED4DA2" w:rsidRDefault="000866C7" w:rsidP="000866C7">
      <w:pPr>
        <w:pStyle w:val="Prrafodelista"/>
        <w:rPr>
          <w:rFonts w:ascii="Arial" w:hAnsi="Arial" w:cs="Arial"/>
          <w:sz w:val="24"/>
        </w:rPr>
      </w:pPr>
    </w:p>
    <w:p w:rsidR="000866C7" w:rsidRDefault="000866C7" w:rsidP="000866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de Burgos: Servicio Universitario de Empleo. Correo electrónico: practicas</w:t>
      </w:r>
      <w:r w:rsidRPr="0093546D">
        <w:rPr>
          <w:rFonts w:ascii="Arial" w:hAnsi="Arial" w:cs="Arial"/>
          <w:sz w:val="24"/>
        </w:rPr>
        <w:t>@ubu.es</w:t>
      </w:r>
      <w:r>
        <w:rPr>
          <w:rFonts w:ascii="Arial" w:hAnsi="Arial" w:cs="Arial"/>
          <w:sz w:val="24"/>
        </w:rPr>
        <w:t>.</w:t>
      </w:r>
    </w:p>
    <w:p w:rsidR="000866C7" w:rsidRPr="008B2B49" w:rsidRDefault="000866C7" w:rsidP="000866C7">
      <w:pPr>
        <w:pStyle w:val="Prrafodelista"/>
        <w:rPr>
          <w:rFonts w:ascii="Arial" w:hAnsi="Arial" w:cs="Arial"/>
          <w:sz w:val="24"/>
        </w:rPr>
      </w:pPr>
    </w:p>
    <w:p w:rsidR="000866C7" w:rsidRPr="00E82CED" w:rsidRDefault="000866C7" w:rsidP="00E82CED">
      <w:pPr>
        <w:jc w:val="both"/>
        <w:rPr>
          <w:rFonts w:ascii="Arial" w:hAnsi="Arial" w:cs="Arial"/>
          <w:sz w:val="24"/>
        </w:rPr>
      </w:pPr>
    </w:p>
    <w:sectPr w:rsidR="000866C7" w:rsidRPr="00E82CE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ED" w:rsidRDefault="00E82CED" w:rsidP="00E82CED">
      <w:pPr>
        <w:spacing w:after="0" w:line="240" w:lineRule="auto"/>
      </w:pPr>
      <w:r>
        <w:separator/>
      </w:r>
    </w:p>
  </w:endnote>
  <w:endnote w:type="continuationSeparator" w:id="0">
    <w:p w:rsidR="00E82CED" w:rsidRDefault="00E82CED" w:rsidP="00E8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832440"/>
      <w:docPartObj>
        <w:docPartGallery w:val="Page Numbers (Bottom of Page)"/>
        <w:docPartUnique/>
      </w:docPartObj>
    </w:sdtPr>
    <w:sdtContent>
      <w:p w:rsidR="00CE3C02" w:rsidRDefault="00CE3C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3C02" w:rsidRDefault="00CE3C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ED" w:rsidRDefault="00E82CED" w:rsidP="00E82CED">
      <w:pPr>
        <w:spacing w:after="0" w:line="240" w:lineRule="auto"/>
      </w:pPr>
      <w:r>
        <w:separator/>
      </w:r>
    </w:p>
  </w:footnote>
  <w:footnote w:type="continuationSeparator" w:id="0">
    <w:p w:rsidR="00E82CED" w:rsidRDefault="00E82CED" w:rsidP="00E82CED">
      <w:pPr>
        <w:spacing w:after="0" w:line="240" w:lineRule="auto"/>
      </w:pPr>
      <w:r>
        <w:continuationSeparator/>
      </w:r>
    </w:p>
  </w:footnote>
  <w:footnote w:id="1">
    <w:p w:rsidR="00E82CED" w:rsidRDefault="00E82CED" w:rsidP="00E82C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Indique la(s) localidad(es) donde se realizarán la(s) práctica(s)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6"/>
      <w:gridCol w:w="1692"/>
      <w:gridCol w:w="1915"/>
      <w:gridCol w:w="1341"/>
      <w:gridCol w:w="1530"/>
    </w:tblGrid>
    <w:tr w:rsidR="00E82CED" w:rsidTr="002516D5">
      <w:tc>
        <w:tcPr>
          <w:tcW w:w="1840" w:type="dxa"/>
        </w:tcPr>
        <w:p w:rsidR="00E82CED" w:rsidRDefault="00E82CED" w:rsidP="00E82CED">
          <w:pPr>
            <w:pStyle w:val="Encabezado"/>
          </w:pPr>
        </w:p>
        <w:p w:rsidR="00E82CED" w:rsidRDefault="00E82CED" w:rsidP="00E82CED">
          <w:pPr>
            <w:pStyle w:val="Encabezado"/>
            <w:jc w:val="center"/>
          </w:pPr>
          <w:r w:rsidRPr="00152F26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46D6669A" wp14:editId="2A2AED66">
                <wp:extent cx="1234440" cy="766414"/>
                <wp:effectExtent l="0" t="0" r="3810" b="0"/>
                <wp:docPr id="10" name="Imagen 10" descr="C:\Users\RaeApaFr\Downloads\Identificador+Junta+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RaeApaFr\Downloads\Identificador+Junta+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802" cy="79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2CED" w:rsidRDefault="00E82CED" w:rsidP="00E82CED">
          <w:pPr>
            <w:pStyle w:val="Encabezado"/>
            <w:jc w:val="center"/>
          </w:pPr>
        </w:p>
      </w:tc>
      <w:tc>
        <w:tcPr>
          <w:tcW w:w="1841" w:type="dxa"/>
        </w:tcPr>
        <w:p w:rsidR="00E82CED" w:rsidRDefault="00E82CED" w:rsidP="00E82CED">
          <w:pPr>
            <w:pStyle w:val="Encabezado"/>
            <w:jc w:val="center"/>
            <w:rPr>
              <w:noProof/>
              <w:lang w:eastAsia="es-ES"/>
            </w:rPr>
          </w:pPr>
        </w:p>
        <w:p w:rsidR="00E82CED" w:rsidRDefault="00E82CED" w:rsidP="00E82CE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BE23886" wp14:editId="409F37AF">
                <wp:extent cx="1008227" cy="786765"/>
                <wp:effectExtent l="0" t="0" r="1905" b="0"/>
                <wp:docPr id="2" name="Imagen 2" descr="Logo de la Universidad de Salamanca, fue una Universidad pública y hasta el  21 de mayo de 1852 fue pontific… | Docente universitario, Universo,  Universidad pu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 la Universidad de Salamanca, fue una Universidad pública y hasta el  21 de mayo de 1852 fue pontific… | Docente universitario, Universo,  Universidad pu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689" cy="82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E82CED" w:rsidRDefault="00E82CED" w:rsidP="00E82CED">
          <w:pPr>
            <w:pStyle w:val="Encabezado"/>
            <w:jc w:val="center"/>
            <w:rPr>
              <w:noProof/>
              <w:lang w:eastAsia="es-ES"/>
            </w:rPr>
          </w:pPr>
        </w:p>
        <w:p w:rsidR="00E82CED" w:rsidRDefault="00E82CED" w:rsidP="00E82CE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7280798" wp14:editId="15B835F4">
                <wp:extent cx="1160414" cy="701040"/>
                <wp:effectExtent l="0" t="0" r="1905" b="3810"/>
                <wp:docPr id="3" name="Imagen 3" descr="https://cursoswordpressvalladolid.com/wp-content/uploads/2017/11/logo-vector-universidad-valladol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cursoswordpressvalladolid.com/wp-content/uploads/2017/11/logo-vector-universidad-valladoli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98" t="8467" r="15083" b="8916"/>
                        <a:stretch/>
                      </pic:blipFill>
                      <pic:spPr bwMode="auto">
                        <a:xfrm>
                          <a:off x="0" y="0"/>
                          <a:ext cx="1213224" cy="732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E82CED" w:rsidRDefault="00E82CED" w:rsidP="00E82CED">
          <w:pPr>
            <w:pStyle w:val="Encabezado"/>
            <w:jc w:val="center"/>
            <w:rPr>
              <w:noProof/>
              <w:lang w:eastAsia="es-ES"/>
            </w:rPr>
          </w:pPr>
        </w:p>
        <w:p w:rsidR="00E82CED" w:rsidRDefault="00E82CED" w:rsidP="00E82CED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56FA7C0D" wp14:editId="6275D138">
                <wp:extent cx="769620" cy="909421"/>
                <wp:effectExtent l="0" t="0" r="0" b="5080"/>
                <wp:docPr id="4" name="Imagen 4" descr="Identidad Visual Corporativa | Universidad de Le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dentidad Visual Corporativa | Universidad de Le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2" cy="92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2CED" w:rsidRDefault="00E82CED" w:rsidP="00E82CED">
          <w:pPr>
            <w:pStyle w:val="Encabezado"/>
            <w:jc w:val="center"/>
          </w:pPr>
        </w:p>
      </w:tc>
      <w:tc>
        <w:tcPr>
          <w:tcW w:w="1841" w:type="dxa"/>
        </w:tcPr>
        <w:p w:rsidR="00E82CED" w:rsidRDefault="00E82CED" w:rsidP="00E82CED">
          <w:pPr>
            <w:pStyle w:val="Encabezado"/>
            <w:jc w:val="center"/>
            <w:rPr>
              <w:noProof/>
              <w:lang w:eastAsia="es-ES"/>
            </w:rPr>
          </w:pPr>
        </w:p>
        <w:p w:rsidR="00E82CED" w:rsidRDefault="00E82CED" w:rsidP="00E82CE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CE82AA8" wp14:editId="51B95CA7">
                <wp:extent cx="899525" cy="876300"/>
                <wp:effectExtent l="0" t="0" r="0" b="0"/>
                <wp:docPr id="5" name="Imagen 5" descr="Universidad de Burgos - CONFERENCIA DECANOS/DIRECTORES CIENCIA Y TECNOLOGÍA  DE LOS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iversidad de Burgos - CONFERENCIA DECANOS/DIRECTORES CIENCIA Y TECNOLOGÍA  DE LOS ALIMENT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50" t="4478" r="22774" b="8706"/>
                        <a:stretch/>
                      </pic:blipFill>
                      <pic:spPr bwMode="auto">
                        <a:xfrm>
                          <a:off x="0" y="0"/>
                          <a:ext cx="918469" cy="89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B2B49" w:rsidRDefault="008B2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375"/>
    <w:multiLevelType w:val="hybridMultilevel"/>
    <w:tmpl w:val="0AF000FC"/>
    <w:lvl w:ilvl="0" w:tplc="B1D25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CA2"/>
    <w:multiLevelType w:val="hybridMultilevel"/>
    <w:tmpl w:val="B8E8270E"/>
    <w:lvl w:ilvl="0" w:tplc="8954C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F"/>
    <w:rsid w:val="00014BFF"/>
    <w:rsid w:val="000866C7"/>
    <w:rsid w:val="00120C14"/>
    <w:rsid w:val="001B5407"/>
    <w:rsid w:val="0034176C"/>
    <w:rsid w:val="00343C1A"/>
    <w:rsid w:val="004771E7"/>
    <w:rsid w:val="00721030"/>
    <w:rsid w:val="007457D1"/>
    <w:rsid w:val="00812A43"/>
    <w:rsid w:val="0083262A"/>
    <w:rsid w:val="008B2B49"/>
    <w:rsid w:val="0093546D"/>
    <w:rsid w:val="009C4AAF"/>
    <w:rsid w:val="00A03EC8"/>
    <w:rsid w:val="00A97FAF"/>
    <w:rsid w:val="00AA6205"/>
    <w:rsid w:val="00BA5A2E"/>
    <w:rsid w:val="00CE3C02"/>
    <w:rsid w:val="00D43DD6"/>
    <w:rsid w:val="00DF29AA"/>
    <w:rsid w:val="00E82CED"/>
    <w:rsid w:val="00E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D019-E3DE-4F5B-9F2E-ADA0973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82CED"/>
    <w:pPr>
      <w:keepNext/>
      <w:keepLines/>
      <w:pBdr>
        <w:bottom w:val="single" w:sz="4" w:space="1" w:color="993300"/>
      </w:pBdr>
      <w:spacing w:before="120" w:after="120" w:line="240" w:lineRule="auto"/>
      <w:ind w:left="709" w:hanging="709"/>
      <w:outlineLvl w:val="1"/>
    </w:pPr>
    <w:rPr>
      <w:rFonts w:ascii="Verdana" w:eastAsia="Verdana" w:hAnsi="Verdana" w:cs="Verdana"/>
      <w:b/>
      <w:caps/>
      <w:color w:val="800000"/>
      <w:sz w:val="28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9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E8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ED"/>
  </w:style>
  <w:style w:type="paragraph" w:styleId="Piedepgina">
    <w:name w:val="footer"/>
    <w:basedOn w:val="Normal"/>
    <w:link w:val="PiedepginaCar"/>
    <w:uiPriority w:val="99"/>
    <w:unhideWhenUsed/>
    <w:rsid w:val="00E8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ED"/>
  </w:style>
  <w:style w:type="table" w:styleId="Tablaconcuadrcula">
    <w:name w:val="Table Grid"/>
    <w:basedOn w:val="Tablanormal"/>
    <w:uiPriority w:val="39"/>
    <w:rsid w:val="00E8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82CED"/>
    <w:rPr>
      <w:rFonts w:ascii="Verdana" w:eastAsia="Verdana" w:hAnsi="Verdana" w:cs="Verdana"/>
      <w:b/>
      <w:caps/>
      <w:color w:val="800000"/>
      <w:sz w:val="28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uesto">
    <w:name w:val="Title"/>
    <w:basedOn w:val="Normal"/>
    <w:link w:val="PuestoCar"/>
    <w:autoRedefine/>
    <w:qFormat/>
    <w:rsid w:val="00E82CED"/>
    <w:pPr>
      <w:keepLines/>
      <w:pBdr>
        <w:top w:val="single" w:sz="8" w:space="4" w:color="993300" w:shadow="1"/>
        <w:left w:val="single" w:sz="8" w:space="4" w:color="993300" w:shadow="1"/>
        <w:bottom w:val="single" w:sz="8" w:space="4" w:color="993300" w:shadow="1"/>
        <w:right w:val="single" w:sz="8" w:space="4" w:color="993300" w:shadow="1"/>
      </w:pBdr>
      <w:shd w:val="pct5" w:color="auto" w:fill="FFFFFF"/>
      <w:suppressAutoHyphens/>
      <w:spacing w:before="60" w:after="60" w:line="240" w:lineRule="auto"/>
      <w:jc w:val="center"/>
    </w:pPr>
    <w:rPr>
      <w:rFonts w:ascii="Arial" w:eastAsia="Verdana" w:hAnsi="Arial" w:cs="Verdana"/>
      <w:b/>
      <w:color w:val="800000"/>
      <w:sz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estoCar">
    <w:name w:val="Puesto Car"/>
    <w:basedOn w:val="Fuentedeprrafopredeter"/>
    <w:link w:val="Puesto"/>
    <w:rsid w:val="00E82CED"/>
    <w:rPr>
      <w:rFonts w:ascii="Arial" w:eastAsia="Verdana" w:hAnsi="Arial" w:cs="Verdana"/>
      <w:b/>
      <w:color w:val="800000"/>
      <w:sz w:val="32"/>
      <w:shd w:val="pct5" w:color="auto" w:fill="FFFFFF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pleo.usal.es/sippe/datospersonale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9507-8231-4321-A955-796A70FE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Raedo Aparicio</dc:creator>
  <cp:keywords/>
  <dc:description/>
  <cp:lastModifiedBy>Francisco Javier Raedo Aparicio</cp:lastModifiedBy>
  <cp:revision>3</cp:revision>
  <cp:lastPrinted>2021-11-15T11:52:00Z</cp:lastPrinted>
  <dcterms:created xsi:type="dcterms:W3CDTF">2021-11-12T12:32:00Z</dcterms:created>
  <dcterms:modified xsi:type="dcterms:W3CDTF">2021-11-15T11:53:00Z</dcterms:modified>
</cp:coreProperties>
</file>