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41374" w14:textId="766C2DED" w:rsidR="007570CF" w:rsidRDefault="00905164" w:rsidP="007570C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3F3">
        <w:rPr>
          <w:rFonts w:ascii="Times New Roman" w:hAnsi="Times New Roman" w:cs="Times New Roman"/>
          <w:b/>
          <w:bCs/>
          <w:sz w:val="28"/>
          <w:szCs w:val="28"/>
        </w:rPr>
        <w:t xml:space="preserve">Bases de </w:t>
      </w:r>
      <w:r w:rsidRPr="00F673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Concurso de ideas </w:t>
      </w:r>
      <w:r w:rsidR="001B15F2" w:rsidRPr="00F673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Emprendedoras</w:t>
      </w:r>
      <w:r w:rsidR="001B15F2" w:rsidRPr="00F673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73F3">
        <w:rPr>
          <w:rFonts w:ascii="Times New Roman" w:hAnsi="Times New Roman" w:cs="Times New Roman"/>
          <w:b/>
          <w:bCs/>
          <w:sz w:val="28"/>
          <w:szCs w:val="28"/>
        </w:rPr>
        <w:t>de la OEE</w:t>
      </w:r>
    </w:p>
    <w:p w14:paraId="78A179C1" w14:textId="2F168F4C" w:rsidR="0042470C" w:rsidRPr="00F673F3" w:rsidRDefault="006D7E49" w:rsidP="007570C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0C3">
        <w:rPr>
          <w:rFonts w:ascii="Times New Roman" w:hAnsi="Times New Roman" w:cs="Times New Roman"/>
          <w:b/>
          <w:bCs/>
          <w:sz w:val="28"/>
          <w:szCs w:val="28"/>
        </w:rPr>
        <w:t>Universidad</w:t>
      </w:r>
      <w:r w:rsidR="00905164" w:rsidRPr="008570C3">
        <w:rPr>
          <w:rFonts w:ascii="Times New Roman" w:hAnsi="Times New Roman" w:cs="Times New Roman"/>
          <w:b/>
          <w:bCs/>
          <w:sz w:val="28"/>
          <w:szCs w:val="28"/>
        </w:rPr>
        <w:t xml:space="preserve"> de León</w:t>
      </w:r>
    </w:p>
    <w:p w14:paraId="2AF8A7F0" w14:textId="77777777" w:rsidR="00956DD9" w:rsidRDefault="00956DD9" w:rsidP="00F673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121E8" w14:textId="2045A5DC" w:rsidR="00905164" w:rsidRPr="00F673F3" w:rsidRDefault="00905164" w:rsidP="00F673F3">
      <w:pPr>
        <w:jc w:val="both"/>
        <w:rPr>
          <w:rFonts w:ascii="Times New Roman" w:hAnsi="Times New Roman" w:cs="Times New Roman"/>
          <w:sz w:val="24"/>
          <w:szCs w:val="24"/>
        </w:rPr>
      </w:pPr>
      <w:r w:rsidRPr="00F673F3">
        <w:rPr>
          <w:rFonts w:ascii="Times New Roman" w:hAnsi="Times New Roman" w:cs="Times New Roman"/>
          <w:sz w:val="24"/>
          <w:szCs w:val="24"/>
        </w:rPr>
        <w:t>La Oficina del Egresado Emprendedor</w:t>
      </w:r>
      <w:r w:rsidR="001B15F2" w:rsidRPr="00F673F3">
        <w:rPr>
          <w:rFonts w:ascii="Times New Roman" w:hAnsi="Times New Roman" w:cs="Times New Roman"/>
          <w:sz w:val="24"/>
          <w:szCs w:val="24"/>
        </w:rPr>
        <w:t xml:space="preserve"> (OEE)</w:t>
      </w:r>
      <w:r w:rsidRPr="00F673F3">
        <w:rPr>
          <w:rFonts w:ascii="Times New Roman" w:hAnsi="Times New Roman" w:cs="Times New Roman"/>
          <w:sz w:val="24"/>
          <w:szCs w:val="24"/>
        </w:rPr>
        <w:t xml:space="preserve"> se constituy</w:t>
      </w:r>
      <w:r w:rsidR="001C1A19" w:rsidRPr="00F673F3">
        <w:rPr>
          <w:rFonts w:ascii="Times New Roman" w:hAnsi="Times New Roman" w:cs="Times New Roman"/>
          <w:sz w:val="24"/>
          <w:szCs w:val="24"/>
        </w:rPr>
        <w:t>ó</w:t>
      </w:r>
      <w:r w:rsidRPr="00F673F3">
        <w:rPr>
          <w:rFonts w:ascii="Times New Roman" w:hAnsi="Times New Roman" w:cs="Times New Roman"/>
          <w:sz w:val="24"/>
          <w:szCs w:val="24"/>
        </w:rPr>
        <w:t xml:space="preserve"> </w:t>
      </w:r>
      <w:r w:rsidR="001B15F2" w:rsidRPr="00F673F3">
        <w:rPr>
          <w:rFonts w:ascii="Times New Roman" w:hAnsi="Times New Roman" w:cs="Times New Roman"/>
          <w:sz w:val="24"/>
          <w:szCs w:val="24"/>
        </w:rPr>
        <w:t>como resultado del acuerdo firmado en mayo de 2017 por la Junta de Castilla y León-Consejería de Empleo/U</w:t>
      </w:r>
      <w:r w:rsidRPr="00F673F3">
        <w:rPr>
          <w:rFonts w:ascii="Times New Roman" w:hAnsi="Times New Roman" w:cs="Times New Roman"/>
          <w:sz w:val="24"/>
          <w:szCs w:val="24"/>
        </w:rPr>
        <w:t>niversidades públicas de Castilla y León</w:t>
      </w:r>
      <w:r w:rsidR="001B15F2" w:rsidRPr="00F673F3">
        <w:rPr>
          <w:rFonts w:ascii="Times New Roman" w:hAnsi="Times New Roman" w:cs="Times New Roman"/>
          <w:sz w:val="24"/>
          <w:szCs w:val="24"/>
        </w:rPr>
        <w:t>/SECOT</w:t>
      </w:r>
      <w:r w:rsidRPr="00F673F3">
        <w:rPr>
          <w:rFonts w:ascii="Times New Roman" w:hAnsi="Times New Roman" w:cs="Times New Roman"/>
          <w:sz w:val="24"/>
          <w:szCs w:val="24"/>
        </w:rPr>
        <w:t>.</w:t>
      </w:r>
    </w:p>
    <w:p w14:paraId="6AEE73DB" w14:textId="44EAE5D2" w:rsidR="00905164" w:rsidRPr="00F673F3" w:rsidRDefault="00905164" w:rsidP="00F673F3">
      <w:pPr>
        <w:jc w:val="both"/>
        <w:rPr>
          <w:rFonts w:ascii="Times New Roman" w:hAnsi="Times New Roman" w:cs="Times New Roman"/>
          <w:sz w:val="24"/>
          <w:szCs w:val="24"/>
        </w:rPr>
      </w:pPr>
      <w:r w:rsidRPr="00F673F3">
        <w:rPr>
          <w:rFonts w:ascii="Times New Roman" w:hAnsi="Times New Roman" w:cs="Times New Roman"/>
          <w:sz w:val="24"/>
          <w:szCs w:val="24"/>
        </w:rPr>
        <w:t xml:space="preserve">Desde la OEE de la Universidad de León y en colaboración con el Área de Inserción Laboral dependiente del Vicerrectorado de Estudiantes y Empleo se convoca un </w:t>
      </w:r>
      <w:r w:rsidR="001B15F2" w:rsidRPr="00F673F3">
        <w:rPr>
          <w:rFonts w:ascii="Times New Roman" w:hAnsi="Times New Roman" w:cs="Times New Roman"/>
          <w:sz w:val="24"/>
          <w:szCs w:val="24"/>
        </w:rPr>
        <w:t>C</w:t>
      </w:r>
      <w:r w:rsidRPr="00F673F3">
        <w:rPr>
          <w:rFonts w:ascii="Times New Roman" w:hAnsi="Times New Roman" w:cs="Times New Roman"/>
          <w:sz w:val="24"/>
          <w:szCs w:val="24"/>
        </w:rPr>
        <w:t xml:space="preserve">oncurso de </w:t>
      </w:r>
      <w:r w:rsidR="006D7E49" w:rsidRPr="00F673F3">
        <w:rPr>
          <w:rFonts w:ascii="Times New Roman" w:hAnsi="Times New Roman" w:cs="Times New Roman"/>
          <w:sz w:val="24"/>
          <w:szCs w:val="24"/>
        </w:rPr>
        <w:t>I</w:t>
      </w:r>
      <w:r w:rsidRPr="00F673F3">
        <w:rPr>
          <w:rFonts w:ascii="Times New Roman" w:hAnsi="Times New Roman" w:cs="Times New Roman"/>
          <w:sz w:val="24"/>
          <w:szCs w:val="24"/>
        </w:rPr>
        <w:t xml:space="preserve">deas </w:t>
      </w:r>
      <w:r w:rsidR="006D7E49" w:rsidRPr="008570C3">
        <w:rPr>
          <w:rFonts w:ascii="Times New Roman" w:hAnsi="Times New Roman" w:cs="Times New Roman"/>
          <w:sz w:val="24"/>
          <w:szCs w:val="24"/>
        </w:rPr>
        <w:t>Emprendedoras</w:t>
      </w:r>
      <w:r w:rsidR="00F673F3">
        <w:rPr>
          <w:rFonts w:ascii="Times New Roman" w:hAnsi="Times New Roman" w:cs="Times New Roman"/>
          <w:sz w:val="24"/>
          <w:szCs w:val="24"/>
        </w:rPr>
        <w:t xml:space="preserve"> </w:t>
      </w:r>
      <w:r w:rsidRPr="00F673F3">
        <w:rPr>
          <w:rFonts w:ascii="Times New Roman" w:hAnsi="Times New Roman" w:cs="Times New Roman"/>
          <w:sz w:val="24"/>
          <w:szCs w:val="24"/>
        </w:rPr>
        <w:t xml:space="preserve">con las siguientes </w:t>
      </w:r>
      <w:r w:rsidR="006D7E49" w:rsidRPr="00F673F3">
        <w:rPr>
          <w:rFonts w:ascii="Times New Roman" w:hAnsi="Times New Roman" w:cs="Times New Roman"/>
          <w:sz w:val="24"/>
          <w:szCs w:val="24"/>
        </w:rPr>
        <w:t>B</w:t>
      </w:r>
      <w:r w:rsidRPr="00F673F3">
        <w:rPr>
          <w:rFonts w:ascii="Times New Roman" w:hAnsi="Times New Roman" w:cs="Times New Roman"/>
          <w:sz w:val="24"/>
          <w:szCs w:val="24"/>
        </w:rPr>
        <w:t>ases:</w:t>
      </w:r>
    </w:p>
    <w:p w14:paraId="58DF89B3" w14:textId="5778E523" w:rsidR="00E0402C" w:rsidRPr="00F673F3" w:rsidRDefault="00905164" w:rsidP="00F673F3">
      <w:pPr>
        <w:jc w:val="both"/>
        <w:rPr>
          <w:rFonts w:ascii="Times New Roman" w:hAnsi="Times New Roman" w:cs="Times New Roman"/>
          <w:sz w:val="24"/>
          <w:szCs w:val="24"/>
        </w:rPr>
      </w:pPr>
      <w:r w:rsidRPr="00F673F3">
        <w:rPr>
          <w:rFonts w:ascii="Times New Roman" w:hAnsi="Times New Roman" w:cs="Times New Roman"/>
          <w:sz w:val="24"/>
          <w:szCs w:val="24"/>
        </w:rPr>
        <w:t xml:space="preserve">1º </w:t>
      </w:r>
      <w:r w:rsidR="001B15F2" w:rsidRPr="00F673F3">
        <w:rPr>
          <w:rFonts w:ascii="Times New Roman" w:hAnsi="Times New Roman" w:cs="Times New Roman"/>
          <w:sz w:val="24"/>
          <w:szCs w:val="24"/>
        </w:rPr>
        <w:t xml:space="preserve">PRESENTACIÓN. </w:t>
      </w:r>
      <w:r w:rsidRPr="00F673F3">
        <w:rPr>
          <w:rFonts w:ascii="Times New Roman" w:hAnsi="Times New Roman" w:cs="Times New Roman"/>
          <w:sz w:val="24"/>
          <w:szCs w:val="24"/>
        </w:rPr>
        <w:t>Podrán presentarse de forma individual o colectiva ideas de negocio que traten de aprovechar las oportunidades que se consideren conveniente</w:t>
      </w:r>
      <w:r w:rsidR="001B15F2" w:rsidRPr="00F673F3">
        <w:rPr>
          <w:rFonts w:ascii="Times New Roman" w:hAnsi="Times New Roman" w:cs="Times New Roman"/>
          <w:sz w:val="24"/>
          <w:szCs w:val="24"/>
        </w:rPr>
        <w:t>s</w:t>
      </w:r>
      <w:r w:rsidRPr="00F673F3">
        <w:rPr>
          <w:rFonts w:ascii="Times New Roman" w:hAnsi="Times New Roman" w:cs="Times New Roman"/>
          <w:sz w:val="24"/>
          <w:szCs w:val="24"/>
        </w:rPr>
        <w:t xml:space="preserve"> para salir de la cris</w:t>
      </w:r>
      <w:r w:rsidR="00157EAA" w:rsidRPr="00F673F3">
        <w:rPr>
          <w:rFonts w:ascii="Times New Roman" w:hAnsi="Times New Roman" w:cs="Times New Roman"/>
          <w:sz w:val="24"/>
          <w:szCs w:val="24"/>
        </w:rPr>
        <w:t>is</w:t>
      </w:r>
      <w:r w:rsidR="00F673F3">
        <w:rPr>
          <w:rFonts w:ascii="Times New Roman" w:hAnsi="Times New Roman" w:cs="Times New Roman"/>
          <w:sz w:val="24"/>
          <w:szCs w:val="24"/>
        </w:rPr>
        <w:t>,</w:t>
      </w:r>
      <w:r w:rsidRPr="00F673F3">
        <w:rPr>
          <w:rFonts w:ascii="Times New Roman" w:hAnsi="Times New Roman" w:cs="Times New Roman"/>
          <w:sz w:val="24"/>
          <w:szCs w:val="24"/>
        </w:rPr>
        <w:t xml:space="preserve"> </w:t>
      </w:r>
      <w:r w:rsidR="00F673F3" w:rsidRPr="008570C3">
        <w:rPr>
          <w:rFonts w:ascii="Times New Roman" w:hAnsi="Times New Roman" w:cs="Times New Roman"/>
          <w:sz w:val="24"/>
          <w:szCs w:val="24"/>
        </w:rPr>
        <w:t xml:space="preserve">en un escenario </w:t>
      </w:r>
      <w:proofErr w:type="spellStart"/>
      <w:r w:rsidR="00F673F3" w:rsidRPr="008570C3">
        <w:rPr>
          <w:rFonts w:ascii="Times New Roman" w:hAnsi="Times New Roman" w:cs="Times New Roman"/>
          <w:sz w:val="24"/>
          <w:szCs w:val="24"/>
        </w:rPr>
        <w:t>pos-pandemia</w:t>
      </w:r>
      <w:proofErr w:type="spellEnd"/>
      <w:r w:rsidR="00F673F3">
        <w:rPr>
          <w:rFonts w:ascii="Times New Roman" w:hAnsi="Times New Roman" w:cs="Times New Roman"/>
          <w:sz w:val="24"/>
          <w:szCs w:val="24"/>
        </w:rPr>
        <w:t xml:space="preserve">, </w:t>
      </w:r>
      <w:r w:rsidRPr="00F673F3">
        <w:rPr>
          <w:rFonts w:ascii="Times New Roman" w:hAnsi="Times New Roman" w:cs="Times New Roman"/>
          <w:sz w:val="24"/>
          <w:szCs w:val="24"/>
        </w:rPr>
        <w:t xml:space="preserve">en los diferentes ámbitos </w:t>
      </w:r>
      <w:r w:rsidR="00E0402C" w:rsidRPr="00F673F3">
        <w:rPr>
          <w:rFonts w:ascii="Times New Roman" w:hAnsi="Times New Roman" w:cs="Times New Roman"/>
          <w:sz w:val="24"/>
          <w:szCs w:val="24"/>
        </w:rPr>
        <w:t>económicos que se consideren</w:t>
      </w:r>
      <w:r w:rsidR="001B15F2" w:rsidRPr="00F673F3">
        <w:rPr>
          <w:rFonts w:ascii="Times New Roman" w:hAnsi="Times New Roman" w:cs="Times New Roman"/>
          <w:sz w:val="24"/>
          <w:szCs w:val="24"/>
        </w:rPr>
        <w:t>,</w:t>
      </w:r>
      <w:r w:rsidR="00E0402C" w:rsidRPr="00F673F3">
        <w:rPr>
          <w:rFonts w:ascii="Times New Roman" w:hAnsi="Times New Roman" w:cs="Times New Roman"/>
          <w:sz w:val="24"/>
          <w:szCs w:val="24"/>
        </w:rPr>
        <w:t xml:space="preserve"> sin ningún tipo de restricción.</w:t>
      </w:r>
    </w:p>
    <w:p w14:paraId="646510B2" w14:textId="4960F7D8" w:rsidR="00E0402C" w:rsidRDefault="00E0402C" w:rsidP="00F673F3">
      <w:pPr>
        <w:jc w:val="both"/>
        <w:rPr>
          <w:rFonts w:ascii="Times New Roman" w:hAnsi="Times New Roman" w:cs="Times New Roman"/>
          <w:sz w:val="24"/>
          <w:szCs w:val="24"/>
        </w:rPr>
      </w:pPr>
      <w:r w:rsidRPr="00F673F3">
        <w:rPr>
          <w:rFonts w:ascii="Times New Roman" w:hAnsi="Times New Roman" w:cs="Times New Roman"/>
          <w:sz w:val="24"/>
          <w:szCs w:val="24"/>
        </w:rPr>
        <w:t xml:space="preserve">2º </w:t>
      </w:r>
      <w:r w:rsidR="001B15F2" w:rsidRPr="00F673F3">
        <w:rPr>
          <w:rFonts w:ascii="Times New Roman" w:hAnsi="Times New Roman" w:cs="Times New Roman"/>
          <w:sz w:val="24"/>
          <w:szCs w:val="24"/>
        </w:rPr>
        <w:t xml:space="preserve">FORMATO. </w:t>
      </w:r>
      <w:r w:rsidRPr="00F673F3">
        <w:rPr>
          <w:rFonts w:ascii="Times New Roman" w:hAnsi="Times New Roman" w:cs="Times New Roman"/>
          <w:sz w:val="24"/>
          <w:szCs w:val="24"/>
        </w:rPr>
        <w:t xml:space="preserve">El formato en que se presente es libre pudiendo ser a través de un documento de </w:t>
      </w:r>
      <w:r w:rsidR="006D7E49" w:rsidRPr="008570C3">
        <w:rPr>
          <w:rFonts w:ascii="Times New Roman" w:hAnsi="Times New Roman" w:cs="Times New Roman"/>
          <w:sz w:val="24"/>
          <w:szCs w:val="24"/>
        </w:rPr>
        <w:t>hasta</w:t>
      </w:r>
      <w:r w:rsidR="006D7E49" w:rsidRPr="00F673F3">
        <w:rPr>
          <w:rFonts w:ascii="Times New Roman" w:hAnsi="Times New Roman" w:cs="Times New Roman"/>
          <w:sz w:val="24"/>
          <w:szCs w:val="24"/>
        </w:rPr>
        <w:t xml:space="preserve"> </w:t>
      </w:r>
      <w:r w:rsidRPr="00F673F3">
        <w:rPr>
          <w:rFonts w:ascii="Times New Roman" w:hAnsi="Times New Roman" w:cs="Times New Roman"/>
          <w:sz w:val="24"/>
          <w:szCs w:val="24"/>
        </w:rPr>
        <w:t>10 páginas</w:t>
      </w:r>
      <w:r w:rsidR="006D7E49" w:rsidRPr="00F673F3">
        <w:rPr>
          <w:rFonts w:ascii="Times New Roman" w:hAnsi="Times New Roman" w:cs="Times New Roman"/>
          <w:sz w:val="24"/>
          <w:szCs w:val="24"/>
        </w:rPr>
        <w:t>,</w:t>
      </w:r>
      <w:r w:rsidRPr="00F673F3">
        <w:rPr>
          <w:rFonts w:ascii="Times New Roman" w:hAnsi="Times New Roman" w:cs="Times New Roman"/>
          <w:sz w:val="24"/>
          <w:szCs w:val="24"/>
        </w:rPr>
        <w:t xml:space="preserve"> a paso 12 Times New </w:t>
      </w:r>
      <w:proofErr w:type="spellStart"/>
      <w:r w:rsidRPr="00F673F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905164" w:rsidRPr="00F673F3">
        <w:rPr>
          <w:rFonts w:ascii="Times New Roman" w:hAnsi="Times New Roman" w:cs="Times New Roman"/>
          <w:sz w:val="24"/>
          <w:szCs w:val="24"/>
        </w:rPr>
        <w:t xml:space="preserve"> </w:t>
      </w:r>
      <w:r w:rsidRPr="00F673F3">
        <w:rPr>
          <w:rFonts w:ascii="Times New Roman" w:hAnsi="Times New Roman" w:cs="Times New Roman"/>
          <w:sz w:val="24"/>
          <w:szCs w:val="24"/>
        </w:rPr>
        <w:t>interlineado sencillo y texto justificado. Se pu</w:t>
      </w:r>
      <w:r w:rsidR="001B15F2" w:rsidRPr="00F673F3">
        <w:rPr>
          <w:rFonts w:ascii="Times New Roman" w:hAnsi="Times New Roman" w:cs="Times New Roman"/>
          <w:sz w:val="24"/>
          <w:szCs w:val="24"/>
        </w:rPr>
        <w:t>e</w:t>
      </w:r>
      <w:r w:rsidRPr="00F673F3">
        <w:rPr>
          <w:rFonts w:ascii="Times New Roman" w:hAnsi="Times New Roman" w:cs="Times New Roman"/>
          <w:sz w:val="24"/>
          <w:szCs w:val="24"/>
        </w:rPr>
        <w:t xml:space="preserve">den incorporar </w:t>
      </w:r>
      <w:r w:rsidRPr="008570C3">
        <w:rPr>
          <w:rFonts w:ascii="Times New Roman" w:hAnsi="Times New Roman" w:cs="Times New Roman"/>
          <w:sz w:val="24"/>
          <w:szCs w:val="24"/>
        </w:rPr>
        <w:t>f</w:t>
      </w:r>
      <w:r w:rsidR="006D7E49" w:rsidRPr="008570C3">
        <w:rPr>
          <w:rFonts w:ascii="Times New Roman" w:hAnsi="Times New Roman" w:cs="Times New Roman"/>
          <w:sz w:val="24"/>
          <w:szCs w:val="24"/>
        </w:rPr>
        <w:t>igur</w:t>
      </w:r>
      <w:r w:rsidRPr="008570C3">
        <w:rPr>
          <w:rFonts w:ascii="Times New Roman" w:hAnsi="Times New Roman" w:cs="Times New Roman"/>
          <w:sz w:val="24"/>
          <w:szCs w:val="24"/>
        </w:rPr>
        <w:t>as,</w:t>
      </w:r>
      <w:r w:rsidRPr="00F673F3">
        <w:rPr>
          <w:rFonts w:ascii="Times New Roman" w:hAnsi="Times New Roman" w:cs="Times New Roman"/>
          <w:sz w:val="24"/>
          <w:szCs w:val="24"/>
        </w:rPr>
        <w:t xml:space="preserve"> esquemas, dibujos y como material anexo vídeos. Dad</w:t>
      </w:r>
      <w:r w:rsidR="001B15F2" w:rsidRPr="00F673F3">
        <w:rPr>
          <w:rFonts w:ascii="Times New Roman" w:hAnsi="Times New Roman" w:cs="Times New Roman"/>
          <w:sz w:val="24"/>
          <w:szCs w:val="24"/>
        </w:rPr>
        <w:t>a</w:t>
      </w:r>
      <w:r w:rsidRPr="00F673F3">
        <w:rPr>
          <w:rFonts w:ascii="Times New Roman" w:hAnsi="Times New Roman" w:cs="Times New Roman"/>
          <w:sz w:val="24"/>
          <w:szCs w:val="24"/>
        </w:rPr>
        <w:t xml:space="preserve"> la imposibilidad de entrega física</w:t>
      </w:r>
      <w:r w:rsidR="00B00ACA" w:rsidRPr="00F673F3">
        <w:rPr>
          <w:rFonts w:ascii="Times New Roman" w:hAnsi="Times New Roman" w:cs="Times New Roman"/>
          <w:sz w:val="24"/>
          <w:szCs w:val="24"/>
        </w:rPr>
        <w:t>,</w:t>
      </w:r>
      <w:r w:rsidRPr="00F673F3">
        <w:rPr>
          <w:rFonts w:ascii="Times New Roman" w:hAnsi="Times New Roman" w:cs="Times New Roman"/>
          <w:sz w:val="24"/>
          <w:szCs w:val="24"/>
        </w:rPr>
        <w:t xml:space="preserve"> todo el material </w:t>
      </w:r>
      <w:r w:rsidR="00C34615">
        <w:rPr>
          <w:rFonts w:ascii="Times New Roman" w:hAnsi="Times New Roman" w:cs="Times New Roman"/>
          <w:sz w:val="24"/>
          <w:szCs w:val="24"/>
        </w:rPr>
        <w:t>debe ser</w:t>
      </w:r>
      <w:r w:rsidRPr="00F673F3">
        <w:rPr>
          <w:rFonts w:ascii="Times New Roman" w:hAnsi="Times New Roman" w:cs="Times New Roman"/>
          <w:sz w:val="24"/>
          <w:szCs w:val="24"/>
        </w:rPr>
        <w:t xml:space="preserve"> enviado por correo electrónico</w:t>
      </w:r>
      <w:r w:rsidR="00C34615">
        <w:rPr>
          <w:rFonts w:ascii="Times New Roman" w:hAnsi="Times New Roman" w:cs="Times New Roman"/>
          <w:sz w:val="24"/>
          <w:szCs w:val="24"/>
        </w:rPr>
        <w:t>, hasta fecha</w:t>
      </w:r>
      <w:r w:rsidR="00F673F3" w:rsidRPr="00F673F3">
        <w:rPr>
          <w:rFonts w:ascii="Times New Roman" w:hAnsi="Times New Roman" w:cs="Times New Roman"/>
          <w:sz w:val="24"/>
          <w:szCs w:val="24"/>
        </w:rPr>
        <w:t xml:space="preserve"> </w:t>
      </w:r>
      <w:r w:rsidR="00F673F3" w:rsidRPr="008570C3">
        <w:rPr>
          <w:rFonts w:ascii="Times New Roman" w:hAnsi="Times New Roman" w:cs="Times New Roman"/>
          <w:sz w:val="24"/>
          <w:szCs w:val="24"/>
        </w:rPr>
        <w:t xml:space="preserve">de </w:t>
      </w:r>
      <w:r w:rsidR="00C34615">
        <w:rPr>
          <w:rFonts w:ascii="Times New Roman" w:hAnsi="Times New Roman" w:cs="Times New Roman"/>
          <w:sz w:val="24"/>
          <w:szCs w:val="24"/>
        </w:rPr>
        <w:t>3</w:t>
      </w:r>
      <w:r w:rsidR="008570C3">
        <w:rPr>
          <w:rFonts w:ascii="Times New Roman" w:hAnsi="Times New Roman" w:cs="Times New Roman"/>
          <w:sz w:val="24"/>
          <w:szCs w:val="24"/>
        </w:rPr>
        <w:t>0</w:t>
      </w:r>
      <w:r w:rsidR="00F673F3" w:rsidRPr="008570C3">
        <w:rPr>
          <w:rFonts w:ascii="Times New Roman" w:hAnsi="Times New Roman" w:cs="Times New Roman"/>
          <w:sz w:val="24"/>
          <w:szCs w:val="24"/>
        </w:rPr>
        <w:t xml:space="preserve"> de junio de 2020</w:t>
      </w:r>
      <w:r w:rsidR="00C34615">
        <w:rPr>
          <w:rFonts w:ascii="Times New Roman" w:hAnsi="Times New Roman" w:cs="Times New Roman"/>
          <w:sz w:val="24"/>
          <w:szCs w:val="24"/>
        </w:rPr>
        <w:t>,</w:t>
      </w:r>
      <w:r w:rsidRPr="00F673F3">
        <w:rPr>
          <w:rFonts w:ascii="Times New Roman" w:hAnsi="Times New Roman" w:cs="Times New Roman"/>
          <w:sz w:val="24"/>
          <w:szCs w:val="24"/>
        </w:rPr>
        <w:t xml:space="preserve"> a la dirección</w:t>
      </w:r>
      <w:r w:rsidR="00956DD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56DD9" w:rsidRPr="001C43FC">
          <w:rPr>
            <w:rStyle w:val="Hipervnculo"/>
            <w:rFonts w:ascii="Times New Roman" w:hAnsi="Times New Roman" w:cs="Times New Roman"/>
            <w:sz w:val="24"/>
            <w:szCs w:val="24"/>
          </w:rPr>
          <w:t>leon@secot.org</w:t>
        </w:r>
      </w:hyperlink>
    </w:p>
    <w:p w14:paraId="143E6A70" w14:textId="10122021" w:rsidR="00E0402C" w:rsidRPr="00F673F3" w:rsidRDefault="00E0402C" w:rsidP="00F673F3">
      <w:pPr>
        <w:jc w:val="both"/>
        <w:rPr>
          <w:rFonts w:ascii="Times New Roman" w:hAnsi="Times New Roman" w:cs="Times New Roman"/>
          <w:sz w:val="24"/>
          <w:szCs w:val="24"/>
        </w:rPr>
      </w:pPr>
      <w:r w:rsidRPr="00F673F3">
        <w:rPr>
          <w:rFonts w:ascii="Times New Roman" w:hAnsi="Times New Roman" w:cs="Times New Roman"/>
          <w:sz w:val="24"/>
          <w:szCs w:val="24"/>
        </w:rPr>
        <w:t>3º P</w:t>
      </w:r>
      <w:r w:rsidR="001B15F2" w:rsidRPr="00F673F3">
        <w:rPr>
          <w:rFonts w:ascii="Times New Roman" w:hAnsi="Times New Roman" w:cs="Times New Roman"/>
          <w:sz w:val="24"/>
          <w:szCs w:val="24"/>
        </w:rPr>
        <w:t>REMIOS. S</w:t>
      </w:r>
      <w:r w:rsidRPr="00F673F3">
        <w:rPr>
          <w:rFonts w:ascii="Times New Roman" w:hAnsi="Times New Roman" w:cs="Times New Roman"/>
          <w:sz w:val="24"/>
          <w:szCs w:val="24"/>
        </w:rPr>
        <w:t xml:space="preserve">e instituye un premio por </w:t>
      </w:r>
      <w:r w:rsidR="001B15F2" w:rsidRPr="00F673F3">
        <w:rPr>
          <w:rFonts w:ascii="Times New Roman" w:hAnsi="Times New Roman" w:cs="Times New Roman"/>
          <w:sz w:val="24"/>
          <w:szCs w:val="24"/>
        </w:rPr>
        <w:t>cada un</w:t>
      </w:r>
      <w:r w:rsidR="008570C3">
        <w:rPr>
          <w:rFonts w:ascii="Times New Roman" w:hAnsi="Times New Roman" w:cs="Times New Roman"/>
          <w:sz w:val="24"/>
          <w:szCs w:val="24"/>
        </w:rPr>
        <w:t>a</w:t>
      </w:r>
      <w:r w:rsidR="001B15F2" w:rsidRPr="00F673F3">
        <w:rPr>
          <w:rFonts w:ascii="Times New Roman" w:hAnsi="Times New Roman" w:cs="Times New Roman"/>
          <w:sz w:val="24"/>
          <w:szCs w:val="24"/>
        </w:rPr>
        <w:t xml:space="preserve"> de </w:t>
      </w:r>
      <w:r w:rsidRPr="00F673F3">
        <w:rPr>
          <w:rFonts w:ascii="Times New Roman" w:hAnsi="Times New Roman" w:cs="Times New Roman"/>
          <w:sz w:val="24"/>
          <w:szCs w:val="24"/>
        </w:rPr>
        <w:t>l</w:t>
      </w:r>
      <w:r w:rsidR="008570C3">
        <w:rPr>
          <w:rFonts w:ascii="Times New Roman" w:hAnsi="Times New Roman" w:cs="Times New Roman"/>
          <w:sz w:val="24"/>
          <w:szCs w:val="24"/>
        </w:rPr>
        <w:t>a</w:t>
      </w:r>
      <w:r w:rsidRPr="00F673F3">
        <w:rPr>
          <w:rFonts w:ascii="Times New Roman" w:hAnsi="Times New Roman" w:cs="Times New Roman"/>
          <w:sz w:val="24"/>
          <w:szCs w:val="24"/>
        </w:rPr>
        <w:t xml:space="preserve">s siguientes </w:t>
      </w:r>
      <w:r w:rsidR="008570C3">
        <w:rPr>
          <w:rFonts w:ascii="Times New Roman" w:hAnsi="Times New Roman" w:cs="Times New Roman"/>
          <w:sz w:val="24"/>
          <w:szCs w:val="24"/>
        </w:rPr>
        <w:t xml:space="preserve">agrupaciones de </w:t>
      </w:r>
      <w:r w:rsidR="003429D4" w:rsidRPr="008570C3">
        <w:rPr>
          <w:rFonts w:ascii="Times New Roman" w:hAnsi="Times New Roman" w:cs="Times New Roman"/>
          <w:sz w:val="24"/>
          <w:szCs w:val="24"/>
        </w:rPr>
        <w:t>Titulaciones</w:t>
      </w:r>
      <w:r w:rsidR="0042470C" w:rsidRPr="008570C3">
        <w:rPr>
          <w:rFonts w:ascii="Times New Roman" w:hAnsi="Times New Roman" w:cs="Times New Roman"/>
          <w:sz w:val="24"/>
          <w:szCs w:val="24"/>
        </w:rPr>
        <w:t xml:space="preserve"> en las que ha habido asistencia de la OEE en el presente curso:</w:t>
      </w:r>
    </w:p>
    <w:p w14:paraId="34E2B091" w14:textId="44FBEBC7" w:rsidR="0042470C" w:rsidRPr="008570C3" w:rsidRDefault="00E0402C" w:rsidP="008570C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0C3">
        <w:rPr>
          <w:rFonts w:ascii="Times New Roman" w:hAnsi="Times New Roman" w:cs="Times New Roman"/>
          <w:sz w:val="24"/>
          <w:szCs w:val="24"/>
        </w:rPr>
        <w:t>Ciencias</w:t>
      </w:r>
      <w:r w:rsidR="008570C3" w:rsidRPr="008570C3">
        <w:rPr>
          <w:rFonts w:ascii="Times New Roman" w:hAnsi="Times New Roman" w:cs="Times New Roman"/>
          <w:sz w:val="24"/>
          <w:szCs w:val="24"/>
        </w:rPr>
        <w:t xml:space="preserve"> y Ciencias de la Salud</w:t>
      </w:r>
      <w:r w:rsidR="00311741" w:rsidRPr="008570C3">
        <w:rPr>
          <w:rFonts w:ascii="Times New Roman" w:hAnsi="Times New Roman" w:cs="Times New Roman"/>
          <w:sz w:val="24"/>
          <w:szCs w:val="24"/>
        </w:rPr>
        <w:t xml:space="preserve"> </w:t>
      </w:r>
      <w:r w:rsidR="0042470C" w:rsidRPr="008570C3">
        <w:rPr>
          <w:rFonts w:ascii="Times New Roman" w:hAnsi="Times New Roman" w:cs="Times New Roman"/>
          <w:sz w:val="24"/>
          <w:szCs w:val="24"/>
        </w:rPr>
        <w:t>(Biológicas, Biotecnología, Veterinaria, Ciencia y Tecnología de los Alimentos</w:t>
      </w:r>
      <w:r w:rsidR="008570C3">
        <w:rPr>
          <w:rFonts w:ascii="Times New Roman" w:hAnsi="Times New Roman" w:cs="Times New Roman"/>
          <w:sz w:val="24"/>
          <w:szCs w:val="24"/>
        </w:rPr>
        <w:t xml:space="preserve">, </w:t>
      </w:r>
      <w:r w:rsidR="0042470C" w:rsidRPr="008570C3">
        <w:rPr>
          <w:rFonts w:ascii="Times New Roman" w:hAnsi="Times New Roman" w:cs="Times New Roman"/>
          <w:sz w:val="24"/>
          <w:szCs w:val="24"/>
        </w:rPr>
        <w:t>Ciencias de la Actividad Física y Deportiva)</w:t>
      </w:r>
    </w:p>
    <w:p w14:paraId="47C69D2B" w14:textId="7CE41EAC" w:rsidR="00157EAA" w:rsidRPr="00F673F3" w:rsidRDefault="00157EAA" w:rsidP="00F673F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3F3">
        <w:rPr>
          <w:rFonts w:ascii="Times New Roman" w:hAnsi="Times New Roman" w:cs="Times New Roman"/>
          <w:sz w:val="24"/>
          <w:szCs w:val="24"/>
        </w:rPr>
        <w:t>C</w:t>
      </w:r>
      <w:r w:rsidR="00D75300" w:rsidRPr="00F673F3">
        <w:rPr>
          <w:rFonts w:ascii="Times New Roman" w:hAnsi="Times New Roman" w:cs="Times New Roman"/>
          <w:sz w:val="24"/>
          <w:szCs w:val="24"/>
        </w:rPr>
        <w:t>iencias</w:t>
      </w:r>
      <w:r w:rsidRPr="00F673F3">
        <w:rPr>
          <w:rFonts w:ascii="Times New Roman" w:hAnsi="Times New Roman" w:cs="Times New Roman"/>
          <w:sz w:val="24"/>
          <w:szCs w:val="24"/>
        </w:rPr>
        <w:t xml:space="preserve"> Sociales y Jurídicas</w:t>
      </w:r>
      <w:r w:rsidR="0042470C" w:rsidRPr="00F673F3">
        <w:rPr>
          <w:rFonts w:ascii="Times New Roman" w:hAnsi="Times New Roman" w:cs="Times New Roman"/>
          <w:sz w:val="24"/>
          <w:szCs w:val="24"/>
        </w:rPr>
        <w:t xml:space="preserve"> (</w:t>
      </w:r>
      <w:r w:rsidR="0042470C" w:rsidRPr="008570C3">
        <w:rPr>
          <w:rFonts w:ascii="Times New Roman" w:hAnsi="Times New Roman" w:cs="Times New Roman"/>
          <w:sz w:val="24"/>
          <w:szCs w:val="24"/>
        </w:rPr>
        <w:t>Económicas, Relaciones Laborales</w:t>
      </w:r>
      <w:r w:rsidR="007570CF">
        <w:rPr>
          <w:rFonts w:ascii="Times New Roman" w:hAnsi="Times New Roman" w:cs="Times New Roman"/>
          <w:sz w:val="24"/>
          <w:szCs w:val="24"/>
        </w:rPr>
        <w:t xml:space="preserve">, </w:t>
      </w:r>
      <w:r w:rsidR="008570C3" w:rsidRPr="008570C3">
        <w:rPr>
          <w:rFonts w:ascii="Times New Roman" w:hAnsi="Times New Roman" w:cs="Times New Roman"/>
          <w:sz w:val="24"/>
          <w:szCs w:val="24"/>
        </w:rPr>
        <w:t>Educación</w:t>
      </w:r>
      <w:r w:rsidR="0042470C" w:rsidRPr="00F673F3">
        <w:rPr>
          <w:rFonts w:ascii="Times New Roman" w:hAnsi="Times New Roman" w:cs="Times New Roman"/>
          <w:sz w:val="24"/>
          <w:szCs w:val="24"/>
        </w:rPr>
        <w:t>)</w:t>
      </w:r>
    </w:p>
    <w:p w14:paraId="29884B8C" w14:textId="0270A286" w:rsidR="00157EAA" w:rsidRPr="00F673F3" w:rsidRDefault="00157EAA" w:rsidP="00F673F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3F3">
        <w:rPr>
          <w:rFonts w:ascii="Times New Roman" w:hAnsi="Times New Roman" w:cs="Times New Roman"/>
          <w:sz w:val="24"/>
          <w:szCs w:val="24"/>
        </w:rPr>
        <w:t>Ingenierías</w:t>
      </w:r>
      <w:r w:rsidR="0042470C" w:rsidRPr="00F673F3">
        <w:rPr>
          <w:rFonts w:ascii="Times New Roman" w:hAnsi="Times New Roman" w:cs="Times New Roman"/>
          <w:sz w:val="24"/>
          <w:szCs w:val="24"/>
        </w:rPr>
        <w:t xml:space="preserve"> (</w:t>
      </w:r>
      <w:r w:rsidR="0042470C" w:rsidRPr="008570C3">
        <w:rPr>
          <w:rFonts w:ascii="Times New Roman" w:hAnsi="Times New Roman" w:cs="Times New Roman"/>
          <w:sz w:val="24"/>
          <w:szCs w:val="24"/>
        </w:rPr>
        <w:t>Ingeniería Industrial, Ingeniería Aeronáutica</w:t>
      </w:r>
      <w:r w:rsidR="0042470C" w:rsidRPr="00F673F3">
        <w:rPr>
          <w:rFonts w:ascii="Times New Roman" w:hAnsi="Times New Roman" w:cs="Times New Roman"/>
          <w:sz w:val="24"/>
          <w:szCs w:val="24"/>
        </w:rPr>
        <w:t>)</w:t>
      </w:r>
    </w:p>
    <w:p w14:paraId="6CC6F3ED" w14:textId="070E6839" w:rsidR="00157EAA" w:rsidRPr="00F673F3" w:rsidRDefault="00157EAA" w:rsidP="00F673F3">
      <w:pPr>
        <w:jc w:val="both"/>
        <w:rPr>
          <w:rFonts w:ascii="Times New Roman" w:hAnsi="Times New Roman" w:cs="Times New Roman"/>
          <w:sz w:val="24"/>
          <w:szCs w:val="24"/>
        </w:rPr>
      </w:pPr>
      <w:r w:rsidRPr="00F673F3">
        <w:rPr>
          <w:rFonts w:ascii="Times New Roman" w:hAnsi="Times New Roman" w:cs="Times New Roman"/>
          <w:sz w:val="24"/>
          <w:szCs w:val="24"/>
        </w:rPr>
        <w:t>4º El premio consistirá en una Tablet</w:t>
      </w:r>
      <w:r w:rsidR="008570C3">
        <w:rPr>
          <w:rFonts w:ascii="Times New Roman" w:hAnsi="Times New Roman" w:cs="Times New Roman"/>
          <w:sz w:val="24"/>
          <w:szCs w:val="24"/>
        </w:rPr>
        <w:t xml:space="preserve"> Samsung Galaxy TabS6, 10,5”, 128 GB, wifi.</w:t>
      </w:r>
    </w:p>
    <w:p w14:paraId="2788C289" w14:textId="0F9A74FE" w:rsidR="00157EAA" w:rsidRPr="00F673F3" w:rsidRDefault="00157EAA" w:rsidP="00F673F3">
      <w:pPr>
        <w:jc w:val="both"/>
        <w:rPr>
          <w:rFonts w:ascii="Times New Roman" w:hAnsi="Times New Roman" w:cs="Times New Roman"/>
          <w:sz w:val="24"/>
          <w:szCs w:val="24"/>
        </w:rPr>
      </w:pPr>
      <w:r w:rsidRPr="00F673F3">
        <w:rPr>
          <w:rFonts w:ascii="Times New Roman" w:hAnsi="Times New Roman" w:cs="Times New Roman"/>
          <w:sz w:val="24"/>
          <w:szCs w:val="24"/>
        </w:rPr>
        <w:t xml:space="preserve">5º El </w:t>
      </w:r>
      <w:r w:rsidR="006D7E49" w:rsidRPr="00F673F3">
        <w:rPr>
          <w:rFonts w:ascii="Times New Roman" w:hAnsi="Times New Roman" w:cs="Times New Roman"/>
          <w:sz w:val="24"/>
          <w:szCs w:val="24"/>
        </w:rPr>
        <w:t>J</w:t>
      </w:r>
      <w:r w:rsidRPr="00F673F3">
        <w:rPr>
          <w:rFonts w:ascii="Times New Roman" w:hAnsi="Times New Roman" w:cs="Times New Roman"/>
          <w:sz w:val="24"/>
          <w:szCs w:val="24"/>
        </w:rPr>
        <w:t xml:space="preserve">urado estará constituido por </w:t>
      </w:r>
      <w:r w:rsidR="00D75300" w:rsidRPr="00F673F3">
        <w:rPr>
          <w:rFonts w:ascii="Times New Roman" w:hAnsi="Times New Roman" w:cs="Times New Roman"/>
          <w:sz w:val="24"/>
          <w:szCs w:val="24"/>
        </w:rPr>
        <w:t>2</w:t>
      </w:r>
      <w:r w:rsidRPr="00F673F3">
        <w:rPr>
          <w:rFonts w:ascii="Times New Roman" w:hAnsi="Times New Roman" w:cs="Times New Roman"/>
          <w:sz w:val="24"/>
          <w:szCs w:val="24"/>
        </w:rPr>
        <w:t xml:space="preserve"> senior</w:t>
      </w:r>
      <w:r w:rsidR="00D75300" w:rsidRPr="00F673F3">
        <w:rPr>
          <w:rFonts w:ascii="Times New Roman" w:hAnsi="Times New Roman" w:cs="Times New Roman"/>
          <w:sz w:val="24"/>
          <w:szCs w:val="24"/>
        </w:rPr>
        <w:t>s</w:t>
      </w:r>
      <w:r w:rsidRPr="00F673F3">
        <w:rPr>
          <w:rFonts w:ascii="Times New Roman" w:hAnsi="Times New Roman" w:cs="Times New Roman"/>
          <w:sz w:val="24"/>
          <w:szCs w:val="24"/>
        </w:rPr>
        <w:t xml:space="preserve"> de SECOT y 2 profesores designados por el Vicerrectorado de Estudiantes y Empleo</w:t>
      </w:r>
      <w:r w:rsidR="008570C3">
        <w:rPr>
          <w:rFonts w:ascii="Times New Roman" w:hAnsi="Times New Roman" w:cs="Times New Roman"/>
          <w:sz w:val="24"/>
          <w:szCs w:val="24"/>
        </w:rPr>
        <w:t xml:space="preserve"> y un representante de dicho Vicerrectorado</w:t>
      </w:r>
      <w:r w:rsidR="00D75300" w:rsidRPr="00F673F3">
        <w:rPr>
          <w:rFonts w:ascii="Times New Roman" w:hAnsi="Times New Roman" w:cs="Times New Roman"/>
          <w:sz w:val="24"/>
          <w:szCs w:val="24"/>
        </w:rPr>
        <w:t xml:space="preserve"> </w:t>
      </w:r>
      <w:r w:rsidR="008570C3">
        <w:rPr>
          <w:rFonts w:ascii="Times New Roman" w:hAnsi="Times New Roman" w:cs="Times New Roman"/>
          <w:sz w:val="24"/>
          <w:szCs w:val="24"/>
        </w:rPr>
        <w:t>que</w:t>
      </w:r>
      <w:r w:rsidR="00D75300" w:rsidRPr="00F673F3">
        <w:rPr>
          <w:rFonts w:ascii="Times New Roman" w:hAnsi="Times New Roman" w:cs="Times New Roman"/>
          <w:sz w:val="24"/>
          <w:szCs w:val="24"/>
        </w:rPr>
        <w:t xml:space="preserve"> presidirá el Jurado</w:t>
      </w:r>
      <w:r w:rsidRPr="00F673F3">
        <w:rPr>
          <w:rFonts w:ascii="Times New Roman" w:hAnsi="Times New Roman" w:cs="Times New Roman"/>
          <w:sz w:val="24"/>
          <w:szCs w:val="24"/>
        </w:rPr>
        <w:t>.</w:t>
      </w:r>
    </w:p>
    <w:p w14:paraId="449BC9ED" w14:textId="5092ED7E" w:rsidR="00157EAA" w:rsidRPr="00F673F3" w:rsidRDefault="00157EAA" w:rsidP="00F673F3">
      <w:pPr>
        <w:jc w:val="both"/>
        <w:rPr>
          <w:rFonts w:ascii="Times New Roman" w:hAnsi="Times New Roman" w:cs="Times New Roman"/>
          <w:sz w:val="24"/>
          <w:szCs w:val="24"/>
        </w:rPr>
      </w:pPr>
      <w:r w:rsidRPr="00F673F3">
        <w:rPr>
          <w:rFonts w:ascii="Times New Roman" w:hAnsi="Times New Roman" w:cs="Times New Roman"/>
          <w:sz w:val="24"/>
          <w:szCs w:val="24"/>
        </w:rPr>
        <w:t>6º La valoración tendrá en cuenta lo novedoso de</w:t>
      </w:r>
      <w:r w:rsidR="001B15F2" w:rsidRPr="00F673F3">
        <w:rPr>
          <w:rFonts w:ascii="Times New Roman" w:hAnsi="Times New Roman" w:cs="Times New Roman"/>
          <w:sz w:val="24"/>
          <w:szCs w:val="24"/>
        </w:rPr>
        <w:t>l</w:t>
      </w:r>
      <w:r w:rsidRPr="00F673F3">
        <w:rPr>
          <w:rFonts w:ascii="Times New Roman" w:hAnsi="Times New Roman" w:cs="Times New Roman"/>
          <w:sz w:val="24"/>
          <w:szCs w:val="24"/>
        </w:rPr>
        <w:t xml:space="preserve"> proyecto, su actualidad respecto al momento, su plan de negocio y aplicabilidad.</w:t>
      </w:r>
    </w:p>
    <w:p w14:paraId="483E2EFB" w14:textId="2F1664D6" w:rsidR="001F057E" w:rsidRPr="00F673F3" w:rsidRDefault="001F057E" w:rsidP="00F673F3">
      <w:pPr>
        <w:jc w:val="both"/>
        <w:rPr>
          <w:rFonts w:ascii="Times New Roman" w:hAnsi="Times New Roman" w:cs="Times New Roman"/>
          <w:sz w:val="24"/>
          <w:szCs w:val="24"/>
        </w:rPr>
      </w:pPr>
      <w:r w:rsidRPr="00F673F3">
        <w:rPr>
          <w:rFonts w:ascii="Times New Roman" w:hAnsi="Times New Roman" w:cs="Times New Roman"/>
          <w:sz w:val="24"/>
          <w:szCs w:val="24"/>
        </w:rPr>
        <w:t>7º El jurado podrá declarar desiertos los premios de aquell</w:t>
      </w:r>
      <w:r w:rsidR="008570C3">
        <w:rPr>
          <w:rFonts w:ascii="Times New Roman" w:hAnsi="Times New Roman" w:cs="Times New Roman"/>
          <w:sz w:val="24"/>
          <w:szCs w:val="24"/>
        </w:rPr>
        <w:t>as agrupaciones</w:t>
      </w:r>
      <w:r w:rsidRPr="00F673F3">
        <w:rPr>
          <w:rFonts w:ascii="Times New Roman" w:hAnsi="Times New Roman" w:cs="Times New Roman"/>
          <w:sz w:val="24"/>
          <w:szCs w:val="24"/>
        </w:rPr>
        <w:t xml:space="preserve"> en l</w:t>
      </w:r>
      <w:r w:rsidR="008570C3">
        <w:rPr>
          <w:rFonts w:ascii="Times New Roman" w:hAnsi="Times New Roman" w:cs="Times New Roman"/>
          <w:sz w:val="24"/>
          <w:szCs w:val="24"/>
        </w:rPr>
        <w:t>a</w:t>
      </w:r>
      <w:r w:rsidRPr="00F673F3">
        <w:rPr>
          <w:rFonts w:ascii="Times New Roman" w:hAnsi="Times New Roman" w:cs="Times New Roman"/>
          <w:sz w:val="24"/>
          <w:szCs w:val="24"/>
        </w:rPr>
        <w:t>s que considere que la calidad de los trabajos presentados no llega al mínimo exigido.</w:t>
      </w:r>
    </w:p>
    <w:p w14:paraId="279E5FDE" w14:textId="4041BDAB" w:rsidR="00157EAA" w:rsidRPr="00F673F3" w:rsidRDefault="001F057E" w:rsidP="00F673F3">
      <w:pPr>
        <w:jc w:val="both"/>
        <w:rPr>
          <w:rFonts w:ascii="Times New Roman" w:hAnsi="Times New Roman" w:cs="Times New Roman"/>
          <w:sz w:val="24"/>
          <w:szCs w:val="24"/>
        </w:rPr>
      </w:pPr>
      <w:r w:rsidRPr="00F673F3">
        <w:rPr>
          <w:rFonts w:ascii="Times New Roman" w:hAnsi="Times New Roman" w:cs="Times New Roman"/>
          <w:sz w:val="24"/>
          <w:szCs w:val="24"/>
        </w:rPr>
        <w:t>8</w:t>
      </w:r>
      <w:r w:rsidR="00157EAA" w:rsidRPr="00F673F3">
        <w:rPr>
          <w:rFonts w:ascii="Times New Roman" w:hAnsi="Times New Roman" w:cs="Times New Roman"/>
          <w:sz w:val="24"/>
          <w:szCs w:val="24"/>
        </w:rPr>
        <w:t>º La propiedad de los trabajos presentados será de los firmantes de los mismos.</w:t>
      </w:r>
    </w:p>
    <w:p w14:paraId="43153957" w14:textId="77777777" w:rsidR="00956DD9" w:rsidRDefault="00956DD9" w:rsidP="007570CF">
      <w:pPr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1652065" w14:textId="70A6C5FE" w:rsidR="00F673F3" w:rsidRPr="008570C3" w:rsidRDefault="006D7E49" w:rsidP="007570CF">
      <w:pPr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570C3">
        <w:rPr>
          <w:rFonts w:ascii="Times New Roman" w:hAnsi="Times New Roman" w:cs="Times New Roman"/>
          <w:sz w:val="24"/>
          <w:szCs w:val="24"/>
        </w:rPr>
        <w:t>León</w:t>
      </w:r>
      <w:r w:rsidR="003208BA">
        <w:rPr>
          <w:rFonts w:ascii="Times New Roman" w:hAnsi="Times New Roman" w:cs="Times New Roman"/>
          <w:sz w:val="24"/>
          <w:szCs w:val="24"/>
        </w:rPr>
        <w:t>,</w:t>
      </w:r>
      <w:r w:rsidRPr="008570C3">
        <w:rPr>
          <w:rFonts w:ascii="Times New Roman" w:hAnsi="Times New Roman" w:cs="Times New Roman"/>
          <w:sz w:val="24"/>
          <w:szCs w:val="24"/>
        </w:rPr>
        <w:t xml:space="preserve"> a </w:t>
      </w:r>
      <w:r w:rsidR="00956DD9">
        <w:rPr>
          <w:rFonts w:ascii="Times New Roman" w:hAnsi="Times New Roman" w:cs="Times New Roman"/>
          <w:sz w:val="24"/>
          <w:szCs w:val="24"/>
        </w:rPr>
        <w:t>28</w:t>
      </w:r>
      <w:r w:rsidR="008570C3">
        <w:rPr>
          <w:rFonts w:ascii="Times New Roman" w:hAnsi="Times New Roman" w:cs="Times New Roman"/>
          <w:sz w:val="24"/>
          <w:szCs w:val="24"/>
        </w:rPr>
        <w:t xml:space="preserve"> de abril de 2020</w:t>
      </w:r>
    </w:p>
    <w:p w14:paraId="16893AC0" w14:textId="77777777" w:rsidR="007570CF" w:rsidRDefault="007570CF" w:rsidP="00F673F3">
      <w:pPr>
        <w:jc w:val="both"/>
        <w:rPr>
          <w:rFonts w:ascii="Times New Roman" w:hAnsi="Times New Roman" w:cs="Times New Roman"/>
        </w:rPr>
      </w:pPr>
    </w:p>
    <w:p w14:paraId="56E79B04" w14:textId="121418F2" w:rsidR="006D7E49" w:rsidRPr="00F673F3" w:rsidRDefault="00F673F3" w:rsidP="00E0402C">
      <w:pPr>
        <w:jc w:val="both"/>
        <w:rPr>
          <w:rFonts w:ascii="Times New Roman" w:hAnsi="Times New Roman" w:cs="Times New Roman"/>
        </w:rPr>
      </w:pPr>
      <w:r w:rsidRPr="008570C3">
        <w:rPr>
          <w:rFonts w:ascii="Times New Roman" w:hAnsi="Times New Roman" w:cs="Times New Roman"/>
        </w:rPr>
        <w:t>OFICINA DEL EGRESADO EMPRENDEDOR, UNIVERSIDAD DE LEÓN/SECOT LEÓN</w:t>
      </w:r>
    </w:p>
    <w:sectPr w:rsidR="006D7E49" w:rsidRPr="00F673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96C8F"/>
    <w:multiLevelType w:val="hybridMultilevel"/>
    <w:tmpl w:val="30E08E8C"/>
    <w:lvl w:ilvl="0" w:tplc="68AE4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64"/>
    <w:rsid w:val="00157EAA"/>
    <w:rsid w:val="001B15F2"/>
    <w:rsid w:val="001C1A19"/>
    <w:rsid w:val="001F057E"/>
    <w:rsid w:val="00311741"/>
    <w:rsid w:val="003208BA"/>
    <w:rsid w:val="003429D4"/>
    <w:rsid w:val="0042470C"/>
    <w:rsid w:val="004D1041"/>
    <w:rsid w:val="006D7E49"/>
    <w:rsid w:val="007570CF"/>
    <w:rsid w:val="008570C3"/>
    <w:rsid w:val="008B670C"/>
    <w:rsid w:val="00905164"/>
    <w:rsid w:val="00956DD9"/>
    <w:rsid w:val="00A0641D"/>
    <w:rsid w:val="00B00ACA"/>
    <w:rsid w:val="00C34615"/>
    <w:rsid w:val="00D75300"/>
    <w:rsid w:val="00DC4B21"/>
    <w:rsid w:val="00E0402C"/>
    <w:rsid w:val="00F6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75CC"/>
  <w15:chartTrackingRefBased/>
  <w15:docId w15:val="{9C03F31A-A998-4197-B8BB-A3AE083C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40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402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2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n@seco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pena alvarez</dc:creator>
  <cp:keywords/>
  <dc:description/>
  <cp:lastModifiedBy>lopeztrigall@gmail.com</cp:lastModifiedBy>
  <cp:revision>4</cp:revision>
  <dcterms:created xsi:type="dcterms:W3CDTF">2020-04-28T09:12:00Z</dcterms:created>
  <dcterms:modified xsi:type="dcterms:W3CDTF">2020-04-28T09:32:00Z</dcterms:modified>
</cp:coreProperties>
</file>