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03" w:rsidRDefault="00853103" w:rsidP="00F11865">
      <w:pPr>
        <w:ind w:firstLine="0"/>
        <w:rPr>
          <w:b/>
        </w:rPr>
      </w:pPr>
    </w:p>
    <w:p w:rsidR="00FE758A" w:rsidRDefault="00FE758A" w:rsidP="00F11865">
      <w:pPr>
        <w:ind w:firstLine="0"/>
        <w:rPr>
          <w:b/>
        </w:rPr>
      </w:pPr>
    </w:p>
    <w:p w:rsidR="00A66DD4" w:rsidRPr="00A66DD4" w:rsidRDefault="00A66DD4" w:rsidP="00A66DD4">
      <w:pPr>
        <w:ind w:firstLine="0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A66DD4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Curso 201</w:t>
      </w:r>
      <w:r w:rsidR="008C4111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7-18</w:t>
      </w:r>
    </w:p>
    <w:p w:rsidR="00A66DD4" w:rsidRPr="00A66DD4" w:rsidRDefault="00A66DD4" w:rsidP="00A66DD4">
      <w:pPr>
        <w:spacing w:after="240"/>
        <w:ind w:firstLine="0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</w:pPr>
      <w:r w:rsidRPr="00A66DD4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TRABAJOS FIN DE MÁSTER </w:t>
      </w:r>
    </w:p>
    <w:p w:rsidR="00A66DD4" w:rsidRDefault="00A66DD4" w:rsidP="00A66DD4">
      <w:pPr>
        <w:spacing w:after="0"/>
        <w:ind w:firstLine="0"/>
        <w:jc w:val="center"/>
        <w:rPr>
          <w:rFonts w:ascii="Arial" w:eastAsia="Times New Roman" w:hAnsi="Arial" w:cs="Arial"/>
          <w:b/>
          <w:color w:val="0070C0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color w:val="0070C0"/>
          <w:sz w:val="40"/>
          <w:szCs w:val="40"/>
          <w:lang w:eastAsia="es-ES"/>
        </w:rPr>
        <w:t>Composición de la Comisión Evaluadora</w:t>
      </w:r>
      <w:bookmarkStart w:id="0" w:name="_GoBack"/>
      <w:bookmarkEnd w:id="0"/>
    </w:p>
    <w:p w:rsidR="008D29F4" w:rsidRDefault="008D29F4" w:rsidP="00365F01">
      <w:pPr>
        <w:ind w:firstLine="0"/>
        <w:rPr>
          <w:b/>
        </w:rPr>
      </w:pPr>
    </w:p>
    <w:p w:rsidR="00365F01" w:rsidRDefault="00545552" w:rsidP="00365F01">
      <w:pPr>
        <w:ind w:firstLine="0"/>
      </w:pPr>
      <w:r>
        <w:t>(</w:t>
      </w:r>
      <w:r w:rsidR="00E52168">
        <w:t>Aprobada</w:t>
      </w:r>
      <w:r w:rsidR="00B84FB8">
        <w:t xml:space="preserve"> por la Comisión Académica del máster el </w:t>
      </w:r>
      <w:r w:rsidR="008C4111">
        <w:t>31</w:t>
      </w:r>
      <w:r w:rsidR="00B84FB8">
        <w:t xml:space="preserve"> de octubre de 201</w:t>
      </w:r>
      <w:r w:rsidR="008C4111">
        <w:t>7</w:t>
      </w:r>
      <w:r>
        <w:t>)</w:t>
      </w:r>
    </w:p>
    <w:p w:rsidR="008D29F4" w:rsidRDefault="008D29F4" w:rsidP="00365F01">
      <w:pPr>
        <w:ind w:firstLine="0"/>
      </w:pPr>
    </w:p>
    <w:p w:rsidR="00365F01" w:rsidRDefault="00365F01" w:rsidP="00365F01">
      <w:pPr>
        <w:ind w:firstLine="0"/>
      </w:pPr>
      <w:r>
        <w:t>TRIBUNAL TITULAR</w:t>
      </w:r>
    </w:p>
    <w:p w:rsidR="008C40A8" w:rsidRDefault="008C40A8" w:rsidP="008C40A8">
      <w:pPr>
        <w:ind w:firstLine="0"/>
        <w:rPr>
          <w:lang w:val="pt-BR"/>
        </w:rPr>
      </w:pPr>
      <w:r>
        <w:rPr>
          <w:lang w:val="pt-BR"/>
        </w:rPr>
        <w:t xml:space="preserve">Roberto Fraile </w:t>
      </w:r>
      <w:proofErr w:type="spellStart"/>
      <w:r>
        <w:rPr>
          <w:lang w:val="pt-BR"/>
        </w:rPr>
        <w:t>Laiz</w:t>
      </w:r>
      <w:proofErr w:type="spellEnd"/>
    </w:p>
    <w:p w:rsidR="008C40A8" w:rsidRDefault="008C40A8" w:rsidP="008C40A8">
      <w:pPr>
        <w:ind w:firstLine="0"/>
        <w:rPr>
          <w:lang w:val="pt-BR"/>
        </w:rPr>
      </w:pPr>
      <w:r>
        <w:rPr>
          <w:lang w:val="pt-BR"/>
        </w:rPr>
        <w:t>Eduardo García Meléndez</w:t>
      </w:r>
    </w:p>
    <w:p w:rsidR="008C40A8" w:rsidRPr="00533F94" w:rsidRDefault="008C40A8" w:rsidP="008C40A8">
      <w:pPr>
        <w:ind w:firstLine="0"/>
        <w:rPr>
          <w:lang w:val="pt-BR"/>
        </w:rPr>
      </w:pPr>
      <w:r>
        <w:rPr>
          <w:lang w:val="pt-BR"/>
        </w:rPr>
        <w:t>Susana Suárez Seoane</w:t>
      </w:r>
    </w:p>
    <w:p w:rsidR="006B07ED" w:rsidRPr="008C40A8" w:rsidRDefault="006B07ED" w:rsidP="00365F01">
      <w:pPr>
        <w:ind w:firstLine="0"/>
        <w:rPr>
          <w:lang w:val="pt-BR"/>
        </w:rPr>
      </w:pPr>
    </w:p>
    <w:p w:rsidR="008C4111" w:rsidRDefault="008C4111" w:rsidP="008C4111">
      <w:pPr>
        <w:ind w:firstLine="0"/>
      </w:pPr>
      <w:r>
        <w:t>TRIBUNAL SUPLENTE</w:t>
      </w:r>
    </w:p>
    <w:p w:rsidR="00F31125" w:rsidRDefault="00F31125" w:rsidP="00F31125">
      <w:pPr>
        <w:ind w:firstLine="0"/>
      </w:pPr>
      <w:r>
        <w:t>José Luis Sánchez Gómez</w:t>
      </w:r>
    </w:p>
    <w:p w:rsidR="004A5AD2" w:rsidRDefault="004A5AD2" w:rsidP="004A5AD2">
      <w:pPr>
        <w:ind w:firstLine="0"/>
      </w:pPr>
      <w:r>
        <w:t xml:space="preserve">José </w:t>
      </w:r>
      <w:proofErr w:type="spellStart"/>
      <w:r>
        <w:t>Cortizo</w:t>
      </w:r>
      <w:proofErr w:type="spellEnd"/>
      <w:r>
        <w:t xml:space="preserve"> Álvarez</w:t>
      </w:r>
    </w:p>
    <w:p w:rsidR="00F31125" w:rsidRDefault="00F31125" w:rsidP="00F31125">
      <w:pPr>
        <w:ind w:firstLine="0"/>
      </w:pPr>
      <w:r>
        <w:t>Leonor Calvo Galván</w:t>
      </w:r>
    </w:p>
    <w:p w:rsidR="008C40A8" w:rsidRDefault="008C40A8" w:rsidP="00365F01">
      <w:pPr>
        <w:ind w:firstLine="0"/>
      </w:pPr>
      <w:r>
        <w:t>Francisco García Criado</w:t>
      </w:r>
    </w:p>
    <w:p w:rsidR="008C40A8" w:rsidRDefault="008C40A8" w:rsidP="00365F01">
      <w:pPr>
        <w:ind w:firstLine="0"/>
      </w:pPr>
    </w:p>
    <w:p w:rsidR="00CC7E64" w:rsidRDefault="00CC7E64" w:rsidP="00365F01">
      <w:pPr>
        <w:ind w:firstLine="0"/>
      </w:pPr>
    </w:p>
    <w:sectPr w:rsidR="00CC7E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DF" w:rsidRDefault="006447DF" w:rsidP="00A66DD4">
      <w:pPr>
        <w:spacing w:after="0"/>
      </w:pPr>
      <w:r>
        <w:separator/>
      </w:r>
    </w:p>
  </w:endnote>
  <w:endnote w:type="continuationSeparator" w:id="0">
    <w:p w:rsidR="006447DF" w:rsidRDefault="006447DF" w:rsidP="00A66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DF" w:rsidRDefault="006447DF" w:rsidP="00A66DD4">
      <w:pPr>
        <w:spacing w:after="0"/>
      </w:pPr>
      <w:r>
        <w:separator/>
      </w:r>
    </w:p>
  </w:footnote>
  <w:footnote w:type="continuationSeparator" w:id="0">
    <w:p w:rsidR="006447DF" w:rsidRDefault="006447DF" w:rsidP="00A66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D4" w:rsidRDefault="00A66DD4" w:rsidP="00A66DD4">
    <w:pPr>
      <w:pStyle w:val="Encabezado"/>
      <w:ind w:firstLine="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DA0B4E4" wp14:editId="694842D3">
          <wp:simplePos x="0" y="0"/>
          <wp:positionH relativeFrom="column">
            <wp:posOffset>-514350</wp:posOffset>
          </wp:positionH>
          <wp:positionV relativeFrom="paragraph">
            <wp:posOffset>-144780</wp:posOffset>
          </wp:positionV>
          <wp:extent cx="471805" cy="842645"/>
          <wp:effectExtent l="0" t="0" r="4445" b="0"/>
          <wp:wrapNone/>
          <wp:docPr id="2" name="Imagen 2" descr="Descripción: http://www.unileon.es/ficheros/informacion_general/id_visual_corporativa/escudo_oficial/escud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http://www.unileon.es/ficheros/informacion_general/id_visual_corporativa/escudo_oficial/escud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AF323D" wp14:editId="24272AC6">
          <wp:simplePos x="0" y="0"/>
          <wp:positionH relativeFrom="column">
            <wp:posOffset>4984750</wp:posOffset>
          </wp:positionH>
          <wp:positionV relativeFrom="paragraph">
            <wp:posOffset>-233045</wp:posOffset>
          </wp:positionV>
          <wp:extent cx="1325880" cy="1099820"/>
          <wp:effectExtent l="0" t="0" r="7620" b="508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0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01"/>
    <w:rsid w:val="000B1EFF"/>
    <w:rsid w:val="0023659B"/>
    <w:rsid w:val="002A2F08"/>
    <w:rsid w:val="00325E02"/>
    <w:rsid w:val="00365F01"/>
    <w:rsid w:val="003B4301"/>
    <w:rsid w:val="004A5AD2"/>
    <w:rsid w:val="004B2C51"/>
    <w:rsid w:val="00533D20"/>
    <w:rsid w:val="00545552"/>
    <w:rsid w:val="006447DF"/>
    <w:rsid w:val="00675B19"/>
    <w:rsid w:val="006A5913"/>
    <w:rsid w:val="006B07ED"/>
    <w:rsid w:val="006B0B44"/>
    <w:rsid w:val="00853103"/>
    <w:rsid w:val="008C40A8"/>
    <w:rsid w:val="008C4111"/>
    <w:rsid w:val="008D29F4"/>
    <w:rsid w:val="008D2CCE"/>
    <w:rsid w:val="009465A0"/>
    <w:rsid w:val="009B638C"/>
    <w:rsid w:val="00A66DD4"/>
    <w:rsid w:val="00A72820"/>
    <w:rsid w:val="00A86AA8"/>
    <w:rsid w:val="00A87577"/>
    <w:rsid w:val="00A926A3"/>
    <w:rsid w:val="00B60ABE"/>
    <w:rsid w:val="00B84FB8"/>
    <w:rsid w:val="00C0328C"/>
    <w:rsid w:val="00CB0552"/>
    <w:rsid w:val="00CC7E64"/>
    <w:rsid w:val="00D123AF"/>
    <w:rsid w:val="00D33920"/>
    <w:rsid w:val="00E52168"/>
    <w:rsid w:val="00E81793"/>
    <w:rsid w:val="00EF6792"/>
    <w:rsid w:val="00F11865"/>
    <w:rsid w:val="00F31125"/>
    <w:rsid w:val="00F33AA6"/>
    <w:rsid w:val="00FC421B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7F528-B44F-47F2-8818-6CDF533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DD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66DD4"/>
  </w:style>
  <w:style w:type="paragraph" w:styleId="Piedepgina">
    <w:name w:val="footer"/>
    <w:basedOn w:val="Normal"/>
    <w:link w:val="PiedepginaCar"/>
    <w:uiPriority w:val="99"/>
    <w:unhideWhenUsed/>
    <w:rsid w:val="00A66DD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DD4"/>
  </w:style>
  <w:style w:type="paragraph" w:styleId="Textodeglobo">
    <w:name w:val="Balloon Text"/>
    <w:basedOn w:val="Normal"/>
    <w:link w:val="TextodegloboCar"/>
    <w:uiPriority w:val="99"/>
    <w:semiHidden/>
    <w:unhideWhenUsed/>
    <w:rsid w:val="00A66DD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9</cp:revision>
  <dcterms:created xsi:type="dcterms:W3CDTF">2017-10-30T12:49:00Z</dcterms:created>
  <dcterms:modified xsi:type="dcterms:W3CDTF">2017-10-31T08:15:00Z</dcterms:modified>
</cp:coreProperties>
</file>